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4" w:rsidRDefault="007954F5" w:rsidP="007954F5">
      <w:pPr>
        <w:spacing w:line="360" w:lineRule="auto"/>
        <w:jc w:val="center"/>
        <w:rPr>
          <w:rFonts w:ascii="Book Antiqua" w:hAnsi="Book Antiqua"/>
          <w:b/>
          <w:sz w:val="40"/>
          <w:szCs w:val="40"/>
        </w:rPr>
      </w:pPr>
      <w:r w:rsidRPr="007954F5">
        <w:rPr>
          <w:rFonts w:ascii="Book Antiqua" w:hAnsi="Book Antiqua"/>
          <w:b/>
          <w:sz w:val="40"/>
          <w:szCs w:val="40"/>
        </w:rPr>
        <w:t>ARİF NİHAT ASYA ORTAOKULU 2018/2019 EĞİTİM ÖĞRETİM YILI EĞİTİMDE KALİTE YÖNETİM SİSTEMİ</w:t>
      </w:r>
    </w:p>
    <w:p w:rsidR="007954F5" w:rsidRDefault="007954F5" w:rsidP="007954F5">
      <w:pPr>
        <w:spacing w:line="360" w:lineRule="auto"/>
        <w:rPr>
          <w:rFonts w:ascii="Book Antiqua" w:hAnsi="Book Antiqua"/>
          <w:b/>
          <w:sz w:val="24"/>
          <w:szCs w:val="24"/>
        </w:rPr>
      </w:pPr>
      <w:r w:rsidRPr="00230FD5">
        <w:rPr>
          <w:rFonts w:ascii="Book Antiqua" w:hAnsi="Book Antiqua"/>
          <w:b/>
          <w:i/>
          <w:sz w:val="24"/>
          <w:szCs w:val="24"/>
        </w:rPr>
        <w:t>İl/ilçe</w:t>
      </w:r>
      <w:r>
        <w:rPr>
          <w:rFonts w:ascii="Book Antiqua" w:hAnsi="Book Antiqua"/>
          <w:b/>
          <w:sz w:val="24"/>
          <w:szCs w:val="24"/>
        </w:rPr>
        <w:t xml:space="preserve">  :</w:t>
      </w:r>
    </w:p>
    <w:p w:rsidR="007954F5" w:rsidRDefault="007954F5" w:rsidP="007954F5">
      <w:pPr>
        <w:spacing w:line="360" w:lineRule="auto"/>
        <w:rPr>
          <w:rFonts w:ascii="Book Antiqua" w:hAnsi="Book Antiqua"/>
          <w:b/>
          <w:sz w:val="24"/>
          <w:szCs w:val="24"/>
        </w:rPr>
      </w:pPr>
      <w:r>
        <w:rPr>
          <w:rFonts w:ascii="Book Antiqua" w:hAnsi="Book Antiqua"/>
          <w:b/>
          <w:sz w:val="24"/>
          <w:szCs w:val="24"/>
        </w:rPr>
        <w:t>ELAZIĞ MERKEZ</w:t>
      </w:r>
    </w:p>
    <w:p w:rsidR="007954F5" w:rsidRPr="00230FD5" w:rsidRDefault="007954F5" w:rsidP="007954F5">
      <w:pPr>
        <w:spacing w:line="360" w:lineRule="auto"/>
        <w:rPr>
          <w:rFonts w:ascii="Book Antiqua" w:hAnsi="Book Antiqua"/>
          <w:b/>
          <w:i/>
          <w:sz w:val="24"/>
          <w:szCs w:val="24"/>
        </w:rPr>
      </w:pPr>
      <w:r w:rsidRPr="00230FD5">
        <w:rPr>
          <w:rFonts w:ascii="Book Antiqua" w:hAnsi="Book Antiqua"/>
          <w:b/>
          <w:i/>
          <w:sz w:val="24"/>
          <w:szCs w:val="24"/>
        </w:rPr>
        <w:t>Okul / Kurum Adı  :</w:t>
      </w:r>
    </w:p>
    <w:p w:rsidR="007954F5" w:rsidRDefault="007954F5" w:rsidP="007954F5">
      <w:pPr>
        <w:spacing w:line="360" w:lineRule="auto"/>
        <w:rPr>
          <w:rFonts w:ascii="Book Antiqua" w:hAnsi="Book Antiqua"/>
          <w:b/>
          <w:sz w:val="24"/>
          <w:szCs w:val="24"/>
        </w:rPr>
      </w:pPr>
      <w:r>
        <w:rPr>
          <w:rFonts w:ascii="Book Antiqua" w:hAnsi="Book Antiqua"/>
          <w:b/>
          <w:sz w:val="24"/>
          <w:szCs w:val="24"/>
        </w:rPr>
        <w:t>Arif Nihat Asya Ortaokulu  :</w:t>
      </w:r>
    </w:p>
    <w:p w:rsidR="007954F5" w:rsidRPr="00230FD5" w:rsidRDefault="007954F5" w:rsidP="007954F5">
      <w:pPr>
        <w:spacing w:line="360" w:lineRule="auto"/>
        <w:rPr>
          <w:rFonts w:ascii="Book Antiqua" w:hAnsi="Book Antiqua"/>
          <w:b/>
          <w:i/>
          <w:sz w:val="24"/>
          <w:szCs w:val="24"/>
        </w:rPr>
      </w:pPr>
      <w:r w:rsidRPr="00230FD5">
        <w:rPr>
          <w:rFonts w:ascii="Book Antiqua" w:hAnsi="Book Antiqua"/>
          <w:b/>
          <w:i/>
          <w:sz w:val="24"/>
          <w:szCs w:val="24"/>
        </w:rPr>
        <w:t>Adres :</w:t>
      </w:r>
    </w:p>
    <w:p w:rsidR="007954F5" w:rsidRDefault="008035D0" w:rsidP="007954F5">
      <w:pPr>
        <w:spacing w:line="360" w:lineRule="auto"/>
        <w:rPr>
          <w:rFonts w:ascii="Book Antiqua" w:hAnsi="Book Antiqua"/>
          <w:b/>
          <w:sz w:val="24"/>
          <w:szCs w:val="24"/>
        </w:rPr>
      </w:pPr>
      <w:r>
        <w:rPr>
          <w:rFonts w:ascii="Book Antiqua" w:hAnsi="Book Antiqua"/>
          <w:b/>
          <w:sz w:val="24"/>
          <w:szCs w:val="24"/>
        </w:rPr>
        <w:t>Sanayi Mah. Alanlar Sok. No :23</w:t>
      </w:r>
      <w:bookmarkStart w:id="0" w:name="_GoBack"/>
      <w:bookmarkEnd w:id="0"/>
    </w:p>
    <w:p w:rsidR="007954F5" w:rsidRDefault="007954F5" w:rsidP="007954F5">
      <w:pPr>
        <w:spacing w:line="360" w:lineRule="auto"/>
        <w:rPr>
          <w:rFonts w:ascii="Book Antiqua" w:hAnsi="Book Antiqua"/>
          <w:b/>
          <w:sz w:val="24"/>
          <w:szCs w:val="24"/>
        </w:rPr>
      </w:pPr>
      <w:r>
        <w:rPr>
          <w:rFonts w:ascii="Book Antiqua" w:hAnsi="Book Antiqua"/>
          <w:b/>
          <w:sz w:val="24"/>
          <w:szCs w:val="24"/>
        </w:rPr>
        <w:t>Elazığ Merkez</w:t>
      </w:r>
    </w:p>
    <w:p w:rsidR="007954F5" w:rsidRPr="00230FD5" w:rsidRDefault="007954F5" w:rsidP="007954F5">
      <w:pPr>
        <w:spacing w:line="360" w:lineRule="auto"/>
        <w:rPr>
          <w:rFonts w:ascii="Book Antiqua" w:hAnsi="Book Antiqua"/>
          <w:b/>
          <w:i/>
          <w:sz w:val="24"/>
          <w:szCs w:val="24"/>
        </w:rPr>
      </w:pPr>
      <w:r w:rsidRPr="00230FD5">
        <w:rPr>
          <w:rFonts w:ascii="Book Antiqua" w:hAnsi="Book Antiqua"/>
          <w:b/>
          <w:i/>
          <w:sz w:val="24"/>
          <w:szCs w:val="24"/>
        </w:rPr>
        <w:t>İletişim kurulacak kişinin Adı, soyadı, tlf.</w:t>
      </w:r>
    </w:p>
    <w:p w:rsidR="007954F5" w:rsidRDefault="007954F5" w:rsidP="007954F5">
      <w:pPr>
        <w:spacing w:line="360" w:lineRule="auto"/>
        <w:rPr>
          <w:rFonts w:ascii="Book Antiqua" w:hAnsi="Book Antiqua"/>
          <w:b/>
          <w:sz w:val="24"/>
          <w:szCs w:val="24"/>
        </w:rPr>
      </w:pPr>
      <w:r>
        <w:rPr>
          <w:rFonts w:ascii="Book Antiqua" w:hAnsi="Book Antiqua"/>
          <w:b/>
          <w:sz w:val="24"/>
          <w:szCs w:val="24"/>
        </w:rPr>
        <w:t>Vedat BOSTANCI (okul müdürü)</w:t>
      </w:r>
    </w:p>
    <w:p w:rsidR="00BA7098" w:rsidRDefault="00230FD5" w:rsidP="007954F5">
      <w:pPr>
        <w:spacing w:line="360" w:lineRule="auto"/>
        <w:rPr>
          <w:rFonts w:ascii="Book Antiqua" w:hAnsi="Book Antiqua"/>
          <w:b/>
          <w:sz w:val="24"/>
          <w:szCs w:val="24"/>
        </w:rPr>
      </w:pPr>
      <w:r>
        <w:rPr>
          <w:rFonts w:ascii="Book Antiqua" w:hAnsi="Book Antiqua"/>
          <w:b/>
          <w:sz w:val="24"/>
          <w:szCs w:val="24"/>
        </w:rPr>
        <w:t>424 224 77 00</w:t>
      </w:r>
    </w:p>
    <w:p w:rsidR="00BA7098" w:rsidRDefault="00BA7098" w:rsidP="007954F5">
      <w:pPr>
        <w:spacing w:line="360" w:lineRule="auto"/>
        <w:rPr>
          <w:rFonts w:ascii="Book Antiqua" w:hAnsi="Book Antiqua"/>
          <w:b/>
          <w:sz w:val="24"/>
          <w:szCs w:val="24"/>
        </w:rPr>
      </w:pPr>
    </w:p>
    <w:p w:rsidR="00D04D26" w:rsidRDefault="00D04D26" w:rsidP="007954F5">
      <w:pPr>
        <w:spacing w:line="360" w:lineRule="auto"/>
        <w:rPr>
          <w:rFonts w:ascii="Book Antiqua" w:hAnsi="Book Antiqua"/>
          <w:b/>
          <w:sz w:val="24"/>
          <w:szCs w:val="24"/>
        </w:rPr>
      </w:pPr>
    </w:p>
    <w:p w:rsidR="007954F5" w:rsidRDefault="0000706E" w:rsidP="007954F5">
      <w:pPr>
        <w:spacing w:line="360" w:lineRule="auto"/>
        <w:rPr>
          <w:rFonts w:ascii="Book Antiqua" w:hAnsi="Book Antiqua"/>
          <w:b/>
          <w:sz w:val="24"/>
          <w:szCs w:val="24"/>
        </w:rPr>
      </w:pPr>
      <w:r>
        <w:rPr>
          <w:rFonts w:ascii="Book Antiqua" w:hAnsi="Book Antiqua"/>
          <w:b/>
          <w:noProof/>
          <w:sz w:val="24"/>
          <w:szCs w:val="24"/>
          <w:lang w:eastAsia="tr-TR"/>
        </w:rPr>
        <w:drawing>
          <wp:inline distT="0" distB="0" distL="0" distR="0">
            <wp:extent cx="6677025" cy="2933068"/>
            <wp:effectExtent l="0" t="0" r="0" b="635"/>
            <wp:docPr id="1" name="Resim 1" descr="C:\Users\uxl\Desktop\ANLAMLI TKY SÖZ\TOPLAM+KALİTE+YÖNET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xl\Desktop\ANLAMLI TKY SÖZ\TOPLAM+KALİTE+YÖNETİMİ.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72320" cy="2931001"/>
                    </a:xfrm>
                    <a:prstGeom prst="rect">
                      <a:avLst/>
                    </a:prstGeom>
                    <a:noFill/>
                    <a:ln>
                      <a:noFill/>
                    </a:ln>
                  </pic:spPr>
                </pic:pic>
              </a:graphicData>
            </a:graphic>
          </wp:inline>
        </w:drawing>
      </w:r>
    </w:p>
    <w:p w:rsidR="0000706E" w:rsidRDefault="00930777" w:rsidP="00930777">
      <w:pPr>
        <w:spacing w:line="360" w:lineRule="auto"/>
        <w:ind w:left="-142"/>
        <w:rPr>
          <w:rFonts w:ascii="Book Antiqua" w:hAnsi="Book Antiqua"/>
          <w:b/>
          <w:sz w:val="24"/>
          <w:szCs w:val="24"/>
        </w:rPr>
      </w:pPr>
      <w:r>
        <w:rPr>
          <w:rFonts w:ascii="Book Antiqua" w:hAnsi="Book Antiqua"/>
          <w:b/>
          <w:noProof/>
          <w:sz w:val="24"/>
          <w:szCs w:val="24"/>
          <w:lang w:eastAsia="tr-TR"/>
        </w:rPr>
        <w:lastRenderedPageBreak/>
        <w:drawing>
          <wp:inline distT="0" distB="0" distL="0" distR="0">
            <wp:extent cx="6505575" cy="3733800"/>
            <wp:effectExtent l="0" t="0" r="9525" b="0"/>
            <wp:docPr id="3" name="Resim 3" descr="C:\Users\uxl\Desktop\ANLAMLI TKY SÖZ\Toplam+Kalite+Yönetimi+(T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xl\Desktop\ANLAMLI TKY SÖZ\Toplam+Kalite+Yönetimi+(TKY).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0989" cy="3731168"/>
                    </a:xfrm>
                    <a:prstGeom prst="rect">
                      <a:avLst/>
                    </a:prstGeom>
                    <a:noFill/>
                    <a:ln>
                      <a:noFill/>
                    </a:ln>
                  </pic:spPr>
                </pic:pic>
              </a:graphicData>
            </a:graphic>
          </wp:inline>
        </w:drawing>
      </w:r>
    </w:p>
    <w:p w:rsidR="003C7268" w:rsidRDefault="003C7268" w:rsidP="003C7268">
      <w:pPr>
        <w:spacing w:line="360" w:lineRule="auto"/>
        <w:ind w:left="-142"/>
        <w:jc w:val="center"/>
        <w:rPr>
          <w:rFonts w:ascii="Book Antiqua" w:hAnsi="Book Antiqua"/>
          <w:b/>
          <w:sz w:val="24"/>
          <w:szCs w:val="24"/>
        </w:rPr>
      </w:pPr>
      <w:r>
        <w:rPr>
          <w:rFonts w:ascii="Book Antiqua" w:hAnsi="Book Antiqua"/>
          <w:b/>
          <w:noProof/>
          <w:sz w:val="24"/>
          <w:szCs w:val="24"/>
          <w:lang w:eastAsia="tr-TR"/>
        </w:rPr>
        <w:drawing>
          <wp:inline distT="0" distB="0" distL="0" distR="0">
            <wp:extent cx="6750685" cy="5057853"/>
            <wp:effectExtent l="0" t="0" r="0" b="9525"/>
            <wp:docPr id="5" name="Resim 5" descr="C:\Users\uxl\Desktop\ANLAMLI TKY SÖZ\TOPLAM+KALİTE+YÖNETİMİNDE+KULLANILAN+BAZI+KAVRAM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xl\Desktop\ANLAMLI TKY SÖZ\TOPLAM+KALİTE+YÖNETİMİNDE+KULLANILAN+BAZI+KAVRAMLAR.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0685" cy="5057853"/>
                    </a:xfrm>
                    <a:prstGeom prst="rect">
                      <a:avLst/>
                    </a:prstGeom>
                    <a:noFill/>
                    <a:ln>
                      <a:noFill/>
                    </a:ln>
                  </pic:spPr>
                </pic:pic>
              </a:graphicData>
            </a:graphic>
          </wp:inline>
        </w:drawing>
      </w:r>
    </w:p>
    <w:p w:rsidR="003C7268" w:rsidRPr="003C7268" w:rsidRDefault="003C7268" w:rsidP="00F57FED">
      <w:pPr>
        <w:spacing w:line="360" w:lineRule="auto"/>
        <w:jc w:val="center"/>
        <w:rPr>
          <w:rFonts w:ascii="Book Antiqua" w:hAnsi="Book Antiqua"/>
          <w:sz w:val="24"/>
          <w:szCs w:val="24"/>
        </w:rPr>
      </w:pPr>
    </w:p>
    <w:p w:rsidR="00E97D33" w:rsidRDefault="00E97D33" w:rsidP="00F57FED">
      <w:pPr>
        <w:spacing w:line="360" w:lineRule="auto"/>
        <w:jc w:val="center"/>
        <w:rPr>
          <w:rFonts w:ascii="Book Antiqua" w:hAnsi="Book Antiqua"/>
          <w:b/>
          <w:sz w:val="24"/>
          <w:szCs w:val="24"/>
        </w:rPr>
      </w:pPr>
      <w:r>
        <w:rPr>
          <w:rFonts w:ascii="Book Antiqua" w:hAnsi="Book Antiqua"/>
          <w:b/>
          <w:sz w:val="24"/>
          <w:szCs w:val="24"/>
        </w:rPr>
        <w:lastRenderedPageBreak/>
        <w:t>OKULUN / KURUMUN TARİHÇESİ VE BUGÜNKÜ DURUMU( KISA)</w:t>
      </w:r>
    </w:p>
    <w:p w:rsidR="00F57FED" w:rsidRPr="007928F9" w:rsidRDefault="00F57FED" w:rsidP="00F57FED">
      <w:pPr>
        <w:spacing w:line="360" w:lineRule="auto"/>
        <w:rPr>
          <w:rFonts w:ascii="Book Antiqua" w:hAnsi="Book Antiqua"/>
          <w:sz w:val="24"/>
          <w:szCs w:val="24"/>
        </w:rPr>
      </w:pPr>
      <w:r w:rsidRPr="007928F9">
        <w:rPr>
          <w:rFonts w:ascii="Book Antiqua" w:hAnsi="Book Antiqua"/>
          <w:sz w:val="24"/>
          <w:szCs w:val="24"/>
        </w:rPr>
        <w:t xml:space="preserve">Okulumuzun büyük bir giriş çıkış kapısı, batısında ise küçük bir kapısı bulunmaktadır. Okulumuzun çevresi ihata duvarı ile çevrili olup,üzeri demir korkuluklar ile örülmüştür. Okulumuz </w:t>
      </w:r>
      <w:r w:rsidR="00873E9C" w:rsidRPr="007928F9">
        <w:rPr>
          <w:rFonts w:ascii="Book Antiqua" w:hAnsi="Book Antiqua"/>
          <w:sz w:val="24"/>
          <w:szCs w:val="24"/>
        </w:rPr>
        <w:t>60. Yıl İlkokulu ve Sanayi  Anaokulu ile aynı bahçe içerisinde olup, okul bahçesinin batısındadır.60. Yıl İlkokulu ile araya istinat duvarı çekilmiş olup, aynı bahçe kullanı</w:t>
      </w:r>
      <w:r w:rsidR="00FA29AB" w:rsidRPr="007928F9">
        <w:rPr>
          <w:rFonts w:ascii="Book Antiqua" w:hAnsi="Book Antiqua"/>
          <w:sz w:val="24"/>
          <w:szCs w:val="24"/>
        </w:rPr>
        <w:t>l</w:t>
      </w:r>
      <w:r w:rsidR="00873E9C" w:rsidRPr="007928F9">
        <w:rPr>
          <w:rFonts w:ascii="Book Antiqua" w:hAnsi="Book Antiqua"/>
          <w:sz w:val="24"/>
          <w:szCs w:val="24"/>
        </w:rPr>
        <w:t>maktadır.</w:t>
      </w:r>
      <w:r w:rsidR="00FA29AB" w:rsidRPr="007928F9">
        <w:rPr>
          <w:rFonts w:ascii="Book Antiqua" w:hAnsi="Book Antiqua"/>
          <w:sz w:val="24"/>
          <w:szCs w:val="24"/>
        </w:rPr>
        <w:t xml:space="preserve"> Okulumuz 1994 yılında 8 derslik li olarak inşa edilmiş olup, 1999 yılında okulumuzun üst katına 4 derslik daha ilave edilmiştir.</w:t>
      </w:r>
    </w:p>
    <w:p w:rsidR="00FA29AB" w:rsidRPr="007928F9" w:rsidRDefault="00FA29AB" w:rsidP="00F57FED">
      <w:pPr>
        <w:spacing w:line="360" w:lineRule="auto"/>
        <w:rPr>
          <w:rFonts w:ascii="Book Antiqua" w:hAnsi="Book Antiqua"/>
          <w:sz w:val="24"/>
          <w:szCs w:val="24"/>
        </w:rPr>
      </w:pPr>
      <w:r w:rsidRPr="007928F9">
        <w:rPr>
          <w:rFonts w:ascii="Book Antiqua" w:hAnsi="Book Antiqua"/>
          <w:sz w:val="24"/>
          <w:szCs w:val="24"/>
        </w:rPr>
        <w:t xml:space="preserve">    Okulumuz Arif Nihat Asya Ortaokulu olarak 2012/2013 eğitim öğretim yılından itibaren eğitim öğretime başlamıştır. Okulumuzda sadece5,6,7 ve 8. Sınıflar eğitim öğretime devam etmektedir.</w:t>
      </w:r>
    </w:p>
    <w:p w:rsidR="00813B22" w:rsidRPr="007928F9" w:rsidRDefault="00FA29AB" w:rsidP="00F57FED">
      <w:pPr>
        <w:spacing w:line="360" w:lineRule="auto"/>
        <w:rPr>
          <w:rFonts w:ascii="Book Antiqua" w:hAnsi="Book Antiqua"/>
          <w:sz w:val="24"/>
          <w:szCs w:val="24"/>
        </w:rPr>
      </w:pPr>
      <w:r w:rsidRPr="007928F9">
        <w:rPr>
          <w:rFonts w:ascii="Book Antiqua" w:hAnsi="Book Antiqua"/>
          <w:sz w:val="24"/>
          <w:szCs w:val="24"/>
        </w:rPr>
        <w:t xml:space="preserve">    Okulumuz halen ikili olarak 7 ve 8. Sınıflar sabah, 5 ve 6. Sınıflar öğlen sonu eğitim öğretime devam etmektedirler.</w:t>
      </w:r>
    </w:p>
    <w:p w:rsidR="00FA29AB" w:rsidRPr="007928F9" w:rsidRDefault="00813B22" w:rsidP="00F57FED">
      <w:pPr>
        <w:spacing w:line="360" w:lineRule="auto"/>
        <w:rPr>
          <w:rFonts w:ascii="Book Antiqua" w:hAnsi="Book Antiqua"/>
          <w:sz w:val="24"/>
          <w:szCs w:val="24"/>
        </w:rPr>
      </w:pPr>
      <w:r w:rsidRPr="007928F9">
        <w:rPr>
          <w:rFonts w:ascii="Book Antiqua" w:hAnsi="Book Antiqua"/>
          <w:sz w:val="24"/>
          <w:szCs w:val="24"/>
        </w:rPr>
        <w:t xml:space="preserve">   -Okulumuz bünyesinde 12 derslik,1 öğretmenler odası,1 müdür odası, 2 müdür yardımcısı odası</w:t>
      </w:r>
      <w:r w:rsidR="000A03F1" w:rsidRPr="007928F9">
        <w:rPr>
          <w:rFonts w:ascii="Book Antiqua" w:hAnsi="Book Antiqua"/>
          <w:sz w:val="24"/>
          <w:szCs w:val="24"/>
        </w:rPr>
        <w:t>1 labaratuvar, 1 rehberlik servisi, 1 çok amaçlı salon, 1’er bay/bayan ayrı mescit, 1 Teknoloji Tas. Atölyesi ve 1 adet destek eğitim odası ile hizmet vermektedir.</w:t>
      </w:r>
    </w:p>
    <w:p w:rsidR="000A03F1" w:rsidRPr="007928F9" w:rsidRDefault="000A03F1" w:rsidP="00F57FED">
      <w:pPr>
        <w:spacing w:line="360" w:lineRule="auto"/>
        <w:rPr>
          <w:rFonts w:ascii="Book Antiqua" w:hAnsi="Book Antiqua"/>
          <w:sz w:val="24"/>
          <w:szCs w:val="24"/>
        </w:rPr>
      </w:pPr>
      <w:r w:rsidRPr="007928F9">
        <w:rPr>
          <w:rFonts w:ascii="Book Antiqua" w:hAnsi="Book Antiqua"/>
          <w:sz w:val="24"/>
          <w:szCs w:val="24"/>
        </w:rPr>
        <w:t xml:space="preserve">   -Okulumuz halen 1 müdür, 2 müdür yardımcısı, 1 rehber öğretmeni, 35 Branş</w:t>
      </w:r>
      <w:r w:rsidR="00C3341E" w:rsidRPr="007928F9">
        <w:rPr>
          <w:rFonts w:ascii="Book Antiqua" w:hAnsi="Book Antiqua"/>
          <w:sz w:val="24"/>
          <w:szCs w:val="24"/>
        </w:rPr>
        <w:t xml:space="preserve"> öğretmeni(idareci </w:t>
      </w:r>
      <w:r w:rsidRPr="007928F9">
        <w:rPr>
          <w:rFonts w:ascii="Book Antiqua" w:hAnsi="Book Antiqua"/>
          <w:sz w:val="24"/>
          <w:szCs w:val="24"/>
        </w:rPr>
        <w:t>hariç</w:t>
      </w:r>
      <w:r w:rsidR="00C3341E" w:rsidRPr="007928F9">
        <w:rPr>
          <w:rFonts w:ascii="Book Antiqua" w:hAnsi="Book Antiqua"/>
          <w:sz w:val="24"/>
          <w:szCs w:val="24"/>
        </w:rPr>
        <w:t>), 1 Memur ve 3 hizmetli personel</w:t>
      </w:r>
      <w:r w:rsidR="0042798D" w:rsidRPr="007928F9">
        <w:rPr>
          <w:rFonts w:ascii="Book Antiqua" w:hAnsi="Book Antiqua"/>
          <w:sz w:val="24"/>
          <w:szCs w:val="24"/>
        </w:rPr>
        <w:t xml:space="preserve"> çalışmaktadır. Okulumuzda 680 öğrenci öğrenim görmektedir.</w:t>
      </w:r>
    </w:p>
    <w:p w:rsidR="0042798D" w:rsidRDefault="007110E9" w:rsidP="00F57FED">
      <w:pPr>
        <w:spacing w:line="360" w:lineRule="auto"/>
        <w:rPr>
          <w:rFonts w:ascii="Book Antiqua" w:hAnsi="Book Antiqua"/>
          <w:sz w:val="24"/>
          <w:szCs w:val="24"/>
        </w:rPr>
      </w:pPr>
      <w:r w:rsidRPr="007928F9">
        <w:rPr>
          <w:rFonts w:ascii="Book Antiqua" w:hAnsi="Book Antiqua"/>
          <w:sz w:val="24"/>
          <w:szCs w:val="24"/>
        </w:rPr>
        <w:t>Okulumuzda Toplam Kalite Yönetimi çalışmaları Okul Gelişimi Yönetimi Ekibi (OGYE) tarafından Okul Gelişim Modeli işlem basamaklarına göre yürütülmektedir.</w:t>
      </w:r>
    </w:p>
    <w:p w:rsidR="00687206" w:rsidRPr="007928F9" w:rsidRDefault="00687206" w:rsidP="00687206">
      <w:pPr>
        <w:spacing w:line="360" w:lineRule="auto"/>
        <w:jc w:val="center"/>
        <w:rPr>
          <w:rFonts w:ascii="Book Antiqua" w:hAnsi="Book Antiqua"/>
          <w:sz w:val="24"/>
          <w:szCs w:val="24"/>
        </w:rPr>
      </w:pPr>
      <w:r>
        <w:rPr>
          <w:rFonts w:ascii="Book Antiqua" w:hAnsi="Book Antiqua"/>
          <w:noProof/>
          <w:sz w:val="24"/>
          <w:szCs w:val="24"/>
          <w:lang w:eastAsia="tr-TR"/>
        </w:rPr>
        <w:lastRenderedPageBreak/>
        <w:drawing>
          <wp:inline distT="0" distB="0" distL="0" distR="0">
            <wp:extent cx="5419725" cy="4667250"/>
            <wp:effectExtent l="0" t="0" r="9525" b="0"/>
            <wp:docPr id="4" name="Resim 4" descr="C:\Users\uxl\Desktop\ANLAMLI TKY SÖZ\yonetici-ile-ilgili-sozl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xl\Desktop\ANLAMLI TKY SÖZ\yonetici-ile-ilgili-sozler-1.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9725" cy="4667250"/>
                    </a:xfrm>
                    <a:prstGeom prst="rect">
                      <a:avLst/>
                    </a:prstGeom>
                    <a:noFill/>
                    <a:ln>
                      <a:noFill/>
                    </a:ln>
                  </pic:spPr>
                </pic:pic>
              </a:graphicData>
            </a:graphic>
          </wp:inline>
        </w:drawing>
      </w:r>
    </w:p>
    <w:p w:rsidR="00B708A6" w:rsidRDefault="00B708A6" w:rsidP="008A3485">
      <w:pPr>
        <w:pStyle w:val="ListeParagraf"/>
        <w:numPr>
          <w:ilvl w:val="0"/>
          <w:numId w:val="1"/>
        </w:numPr>
        <w:spacing w:line="360" w:lineRule="auto"/>
        <w:ind w:left="284" w:firstLine="0"/>
        <w:rPr>
          <w:rFonts w:ascii="Book Antiqua" w:hAnsi="Book Antiqua"/>
          <w:b/>
          <w:sz w:val="24"/>
          <w:szCs w:val="24"/>
        </w:rPr>
      </w:pPr>
      <w:r w:rsidRPr="007928F9">
        <w:rPr>
          <w:rFonts w:ascii="Book Antiqua" w:hAnsi="Book Antiqua"/>
          <w:b/>
          <w:sz w:val="24"/>
          <w:szCs w:val="24"/>
        </w:rPr>
        <w:t>KIRİTER :</w:t>
      </w:r>
      <w:r w:rsidR="0043626F" w:rsidRPr="007928F9">
        <w:rPr>
          <w:rFonts w:ascii="Book Antiqua" w:hAnsi="Book Antiqua"/>
          <w:b/>
          <w:sz w:val="24"/>
          <w:szCs w:val="24"/>
        </w:rPr>
        <w:t xml:space="preserve"> LİDERLİK</w:t>
      </w:r>
    </w:p>
    <w:p w:rsidR="007928F9" w:rsidRDefault="00362576" w:rsidP="007928F9">
      <w:pPr>
        <w:spacing w:line="360" w:lineRule="auto"/>
        <w:rPr>
          <w:rFonts w:ascii="Book Antiqua" w:hAnsi="Book Antiqua"/>
          <w:b/>
          <w:sz w:val="24"/>
          <w:szCs w:val="24"/>
        </w:rPr>
      </w:pPr>
      <w:r>
        <w:rPr>
          <w:rFonts w:ascii="Book Antiqua" w:hAnsi="Book Antiqua"/>
          <w:b/>
          <w:sz w:val="24"/>
          <w:szCs w:val="24"/>
        </w:rPr>
        <w:t xml:space="preserve">1a. Liderlerin, okulun </w:t>
      </w:r>
      <w:r w:rsidR="00D45721">
        <w:rPr>
          <w:rFonts w:ascii="Book Antiqua" w:hAnsi="Book Antiqua"/>
          <w:b/>
          <w:sz w:val="24"/>
          <w:szCs w:val="24"/>
        </w:rPr>
        <w:t xml:space="preserve">misyon ,vizyon, İlke ve Değerlerinin Oluşumuna Sağladığı Destek </w:t>
      </w:r>
    </w:p>
    <w:p w:rsidR="00227987" w:rsidRDefault="00227987" w:rsidP="007928F9">
      <w:pPr>
        <w:spacing w:line="360" w:lineRule="auto"/>
        <w:rPr>
          <w:rFonts w:ascii="Book Antiqua" w:hAnsi="Book Antiqua"/>
          <w:sz w:val="24"/>
          <w:szCs w:val="24"/>
        </w:rPr>
      </w:pPr>
      <w:r w:rsidRPr="00227987">
        <w:rPr>
          <w:rFonts w:ascii="Book Antiqua" w:hAnsi="Book Antiqua"/>
          <w:sz w:val="24"/>
          <w:szCs w:val="24"/>
        </w:rPr>
        <w:t>Arif Nihat Asya Ortaokulu liderleri; Okul müdürü,  Müdür yardımcıları, zümre başkanları,  rehber öğretmeni, ve diğer branş öğretmenlerinden oluşur.</w:t>
      </w:r>
    </w:p>
    <w:p w:rsidR="00227987" w:rsidRDefault="00227987" w:rsidP="007928F9">
      <w:pPr>
        <w:spacing w:line="360" w:lineRule="auto"/>
        <w:rPr>
          <w:rFonts w:ascii="Book Antiqua" w:hAnsi="Book Antiqua"/>
          <w:sz w:val="24"/>
          <w:szCs w:val="24"/>
        </w:rPr>
      </w:pPr>
      <w:r>
        <w:rPr>
          <w:rFonts w:ascii="Book Antiqua" w:hAnsi="Book Antiqua"/>
          <w:sz w:val="24"/>
          <w:szCs w:val="24"/>
        </w:rPr>
        <w:t xml:space="preserve">    Okul müdürü liderimiz: Geleneksel yöneticilik anlayışının</w:t>
      </w:r>
      <w:r w:rsidR="0093550B">
        <w:rPr>
          <w:rFonts w:ascii="Book Antiqua" w:hAnsi="Book Antiqua"/>
          <w:sz w:val="24"/>
          <w:szCs w:val="24"/>
        </w:rPr>
        <w:t xml:space="preserve">dışında ,okulumuz liderlik yapma konusunda bireysel çaba harcamıştır. Okulun kurum kültürünün yapılandırılmasında yapıcı, değişime yatkın </w:t>
      </w:r>
      <w:r w:rsidR="00287446">
        <w:rPr>
          <w:rFonts w:ascii="Book Antiqua" w:hAnsi="Book Antiqua"/>
          <w:sz w:val="24"/>
          <w:szCs w:val="24"/>
        </w:rPr>
        <w:t xml:space="preserve">,kalite felsefesine açık, katılımcı anlayış konusunda yol almıştır. ”Birlikte yapalım ,birlikte yönetelim” anlayışını benimseyen bir yönetim ve liderlik anlayışı geliştirilmiştir. Toplam Kalite Yönetimi </w:t>
      </w:r>
      <w:r w:rsidR="00A342CB">
        <w:rPr>
          <w:rFonts w:ascii="Book Antiqua" w:hAnsi="Book Antiqua"/>
          <w:sz w:val="24"/>
          <w:szCs w:val="24"/>
        </w:rPr>
        <w:t>felsefesi ve liderleri ile eğitim ve öğretim hizmetleri sunulmuştur.</w:t>
      </w:r>
      <w:r w:rsidR="003365C6">
        <w:rPr>
          <w:rFonts w:ascii="Book Antiqua" w:hAnsi="Book Antiqua"/>
          <w:sz w:val="24"/>
          <w:szCs w:val="24"/>
        </w:rPr>
        <w:t xml:space="preserve"> Okul yönetimi öncelikli olarak okulumuzun vizyon ve misyonunun oluşturulmasında etkin rol oynamış ve kurum kültürünün yaratılmasına destek olmuştur.</w:t>
      </w:r>
    </w:p>
    <w:p w:rsidR="004F2D30" w:rsidRDefault="004F2D30" w:rsidP="00F84FE8">
      <w:pPr>
        <w:spacing w:line="360" w:lineRule="auto"/>
        <w:jc w:val="center"/>
        <w:rPr>
          <w:rFonts w:ascii="Book Antiqua" w:hAnsi="Book Antiqua"/>
          <w:sz w:val="24"/>
          <w:szCs w:val="24"/>
        </w:rPr>
      </w:pPr>
      <w:r>
        <w:rPr>
          <w:rFonts w:ascii="Book Antiqua" w:hAnsi="Book Antiqua"/>
          <w:noProof/>
          <w:sz w:val="24"/>
          <w:szCs w:val="24"/>
          <w:lang w:eastAsia="tr-TR"/>
        </w:rPr>
        <w:lastRenderedPageBreak/>
        <w:drawing>
          <wp:inline distT="0" distB="0" distL="0" distR="0">
            <wp:extent cx="5715000" cy="2609850"/>
            <wp:effectExtent l="0" t="0" r="0" b="0"/>
            <wp:docPr id="2" name="Resim 2" descr="C:\Users\uxl\Desktop\ANLAMLI TKY SÖZ\kalite-ile-ilgili-soz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xl\Desktop\ANLAMLI TKY SÖZ\kalite-ile-ilgili-sozler.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609850"/>
                    </a:xfrm>
                    <a:prstGeom prst="rect">
                      <a:avLst/>
                    </a:prstGeom>
                    <a:noFill/>
                    <a:ln>
                      <a:noFill/>
                    </a:ln>
                  </pic:spPr>
                </pic:pic>
              </a:graphicData>
            </a:graphic>
          </wp:inline>
        </w:drawing>
      </w:r>
    </w:p>
    <w:p w:rsidR="00F84FE8" w:rsidRDefault="00F84FE8" w:rsidP="00F84FE8">
      <w:pPr>
        <w:spacing w:line="360" w:lineRule="auto"/>
        <w:jc w:val="center"/>
        <w:rPr>
          <w:rFonts w:ascii="Book Antiqua" w:hAnsi="Book Antiqua"/>
          <w:sz w:val="24"/>
          <w:szCs w:val="24"/>
        </w:rPr>
      </w:pPr>
      <w:r>
        <w:rPr>
          <w:rFonts w:ascii="Book Antiqua" w:hAnsi="Book Antiqua"/>
          <w:noProof/>
          <w:sz w:val="24"/>
          <w:szCs w:val="24"/>
          <w:lang w:eastAsia="tr-TR"/>
        </w:rPr>
        <w:drawing>
          <wp:inline distT="0" distB="0" distL="0" distR="0">
            <wp:extent cx="6750685" cy="5057853"/>
            <wp:effectExtent l="0" t="0" r="0" b="9525"/>
            <wp:docPr id="7" name="Resim 7" descr="C:\Users\uxl\Desktop\ANLAMLI TKY SÖZ\Toplam+kalite+yönetimi+sosyal+paydaşların+dengeli+mutluluğud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xl\Desktop\ANLAMLI TKY SÖZ\Toplam+kalite+yönetimi+sosyal+paydaşların+dengeli+mutluluğudur..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0685" cy="5057853"/>
                    </a:xfrm>
                    <a:prstGeom prst="rect">
                      <a:avLst/>
                    </a:prstGeom>
                    <a:noFill/>
                    <a:ln>
                      <a:noFill/>
                    </a:ln>
                  </pic:spPr>
                </pic:pic>
              </a:graphicData>
            </a:graphic>
          </wp:inline>
        </w:drawing>
      </w:r>
    </w:p>
    <w:p w:rsidR="000B5DD3" w:rsidRDefault="000B5DD3" w:rsidP="007928F9">
      <w:pPr>
        <w:spacing w:line="360" w:lineRule="auto"/>
        <w:rPr>
          <w:rFonts w:ascii="Book Antiqua" w:hAnsi="Book Antiqua"/>
          <w:b/>
          <w:i/>
          <w:sz w:val="28"/>
          <w:szCs w:val="28"/>
        </w:rPr>
      </w:pPr>
    </w:p>
    <w:p w:rsidR="000B5DD3" w:rsidRDefault="000B5DD3" w:rsidP="007928F9">
      <w:pPr>
        <w:spacing w:line="360" w:lineRule="auto"/>
        <w:rPr>
          <w:rFonts w:ascii="Book Antiqua" w:hAnsi="Book Antiqua"/>
          <w:b/>
          <w:i/>
          <w:sz w:val="28"/>
          <w:szCs w:val="28"/>
        </w:rPr>
      </w:pPr>
    </w:p>
    <w:p w:rsidR="000B5DD3" w:rsidRDefault="000B5DD3" w:rsidP="007928F9">
      <w:pPr>
        <w:spacing w:line="360" w:lineRule="auto"/>
        <w:rPr>
          <w:rFonts w:ascii="Book Antiqua" w:hAnsi="Book Antiqua"/>
          <w:b/>
          <w:i/>
          <w:sz w:val="28"/>
          <w:szCs w:val="28"/>
        </w:rPr>
      </w:pPr>
    </w:p>
    <w:p w:rsidR="007B7AA7" w:rsidRDefault="007B7AA7" w:rsidP="007928F9">
      <w:pPr>
        <w:spacing w:line="360" w:lineRule="auto"/>
        <w:rPr>
          <w:rFonts w:ascii="Book Antiqua" w:hAnsi="Book Antiqua"/>
          <w:b/>
          <w:i/>
          <w:sz w:val="28"/>
          <w:szCs w:val="28"/>
        </w:rPr>
      </w:pPr>
      <w:r w:rsidRPr="007B7AA7">
        <w:rPr>
          <w:rFonts w:ascii="Book Antiqua" w:hAnsi="Book Antiqua"/>
          <w:b/>
          <w:i/>
          <w:sz w:val="28"/>
          <w:szCs w:val="28"/>
        </w:rPr>
        <w:lastRenderedPageBreak/>
        <w:t>Arif Nihat Asya Ortaokulu Misyon Bildirgesi</w:t>
      </w:r>
    </w:p>
    <w:p w:rsidR="007B7AA7" w:rsidRDefault="007B7AA7" w:rsidP="007928F9">
      <w:pPr>
        <w:spacing w:line="360" w:lineRule="auto"/>
        <w:rPr>
          <w:rFonts w:ascii="Book Antiqua" w:hAnsi="Book Antiqua"/>
          <w:sz w:val="24"/>
          <w:szCs w:val="24"/>
        </w:rPr>
      </w:pPr>
      <w:r>
        <w:rPr>
          <w:rFonts w:ascii="Book Antiqua" w:hAnsi="Book Antiqua"/>
          <w:sz w:val="24"/>
          <w:szCs w:val="24"/>
        </w:rPr>
        <w:t>Milli Eğitimin Temel Amaçları doğrultusunda:</w:t>
      </w:r>
    </w:p>
    <w:p w:rsidR="007B7AA7" w:rsidRDefault="007B7AA7" w:rsidP="007B7AA7">
      <w:pPr>
        <w:pStyle w:val="ListeParagraf"/>
        <w:numPr>
          <w:ilvl w:val="0"/>
          <w:numId w:val="2"/>
        </w:numPr>
        <w:spacing w:line="360" w:lineRule="auto"/>
        <w:ind w:left="0" w:firstLine="0"/>
        <w:rPr>
          <w:rFonts w:ascii="Book Antiqua" w:hAnsi="Book Antiqua"/>
          <w:sz w:val="24"/>
          <w:szCs w:val="24"/>
        </w:rPr>
      </w:pPr>
      <w:r>
        <w:rPr>
          <w:rFonts w:ascii="Book Antiqua" w:hAnsi="Book Antiqua"/>
          <w:sz w:val="24"/>
          <w:szCs w:val="24"/>
        </w:rPr>
        <w:t>Öğrencilerimizin ilgi, ihtiyaçlarına uygun, eğitim teknolojilerinden yararlanabilen etkin eğitim hizmeti sunmak.</w:t>
      </w:r>
    </w:p>
    <w:p w:rsidR="007B7AA7" w:rsidRDefault="007B7AA7" w:rsidP="007B7AA7">
      <w:pPr>
        <w:pStyle w:val="ListeParagraf"/>
        <w:numPr>
          <w:ilvl w:val="0"/>
          <w:numId w:val="2"/>
        </w:numPr>
        <w:spacing w:line="360" w:lineRule="auto"/>
        <w:ind w:left="0" w:firstLine="0"/>
        <w:rPr>
          <w:rFonts w:ascii="Book Antiqua" w:hAnsi="Book Antiqua"/>
          <w:sz w:val="24"/>
          <w:szCs w:val="24"/>
        </w:rPr>
      </w:pPr>
      <w:r>
        <w:rPr>
          <w:rFonts w:ascii="Book Antiqua" w:hAnsi="Book Antiqua"/>
          <w:sz w:val="24"/>
          <w:szCs w:val="24"/>
        </w:rPr>
        <w:t>Öğrencilerimizin sosyal, kültürel sportif ihtiyaçlarını karşılayacak aktiviteler geliştirmek. Kişisel gelişimlerine katkıda bulunmak.</w:t>
      </w:r>
    </w:p>
    <w:p w:rsidR="005C4AA7" w:rsidRDefault="006124A0" w:rsidP="007B7AA7">
      <w:pPr>
        <w:pStyle w:val="ListeParagraf"/>
        <w:numPr>
          <w:ilvl w:val="0"/>
          <w:numId w:val="2"/>
        </w:numPr>
        <w:spacing w:line="360" w:lineRule="auto"/>
        <w:ind w:left="0" w:firstLine="0"/>
        <w:rPr>
          <w:rFonts w:ascii="Book Antiqua" w:hAnsi="Book Antiqua"/>
          <w:sz w:val="24"/>
          <w:szCs w:val="24"/>
        </w:rPr>
      </w:pPr>
      <w:r>
        <w:rPr>
          <w:rFonts w:ascii="Book Antiqua" w:hAnsi="Book Antiqua"/>
          <w:sz w:val="24"/>
          <w:szCs w:val="24"/>
        </w:rPr>
        <w:t>Orta öğretim kurumlarının durumu, öğrenci ve velilerin beklenti ve ihtiyaçlarını dikkate alarak eğitim programları hazırlamak ve güncellemelerini yapmak. Böylece öğrencilerimizi üst öğretim gerçeklerine göre uygun bilgi, beceri, ve donanımda yetiştirmek.</w:t>
      </w:r>
    </w:p>
    <w:p w:rsidR="007B7AA7" w:rsidRDefault="005C4AA7" w:rsidP="007B7AA7">
      <w:pPr>
        <w:pStyle w:val="ListeParagraf"/>
        <w:numPr>
          <w:ilvl w:val="0"/>
          <w:numId w:val="2"/>
        </w:numPr>
        <w:spacing w:line="360" w:lineRule="auto"/>
        <w:ind w:left="0" w:firstLine="0"/>
        <w:rPr>
          <w:rFonts w:ascii="Book Antiqua" w:hAnsi="Book Antiqua"/>
          <w:sz w:val="24"/>
          <w:szCs w:val="24"/>
        </w:rPr>
      </w:pPr>
      <w:r>
        <w:rPr>
          <w:rFonts w:ascii="Book Antiqua" w:hAnsi="Book Antiqua"/>
          <w:sz w:val="24"/>
          <w:szCs w:val="24"/>
        </w:rPr>
        <w:t>Çağdaş yeniliklere açık, üretim çeşitlerini arttıran üreten</w:t>
      </w:r>
      <w:r w:rsidR="0046794F">
        <w:rPr>
          <w:rFonts w:ascii="Book Antiqua" w:hAnsi="Book Antiqua"/>
          <w:sz w:val="24"/>
          <w:szCs w:val="24"/>
        </w:rPr>
        <w:t>, üretime doymayan</w:t>
      </w:r>
      <w:r>
        <w:rPr>
          <w:rFonts w:ascii="Book Antiqua" w:hAnsi="Book Antiqua"/>
          <w:sz w:val="24"/>
          <w:szCs w:val="24"/>
        </w:rPr>
        <w:t>, ürettiklerini değerlendiren bireyler yetiştirmek.</w:t>
      </w:r>
    </w:p>
    <w:p w:rsidR="004F2D30" w:rsidRDefault="004F2D30" w:rsidP="00642726">
      <w:pPr>
        <w:pStyle w:val="ListeParagraf"/>
        <w:spacing w:line="360" w:lineRule="auto"/>
        <w:ind w:left="0"/>
        <w:rPr>
          <w:rFonts w:ascii="Book Antiqua" w:hAnsi="Book Antiqua"/>
          <w:b/>
          <w:i/>
          <w:sz w:val="28"/>
          <w:szCs w:val="28"/>
        </w:rPr>
      </w:pPr>
    </w:p>
    <w:p w:rsidR="00642726" w:rsidRDefault="00642726" w:rsidP="00642726">
      <w:pPr>
        <w:pStyle w:val="ListeParagraf"/>
        <w:spacing w:line="360" w:lineRule="auto"/>
        <w:ind w:left="0"/>
        <w:rPr>
          <w:rFonts w:ascii="Book Antiqua" w:hAnsi="Book Antiqua"/>
          <w:b/>
          <w:i/>
          <w:sz w:val="28"/>
          <w:szCs w:val="28"/>
        </w:rPr>
      </w:pPr>
      <w:r w:rsidRPr="007B7AA7">
        <w:rPr>
          <w:rFonts w:ascii="Book Antiqua" w:hAnsi="Book Antiqua"/>
          <w:b/>
          <w:i/>
          <w:sz w:val="28"/>
          <w:szCs w:val="28"/>
        </w:rPr>
        <w:t>Arif Nihat Asya Ortaokulu</w:t>
      </w:r>
      <w:r>
        <w:rPr>
          <w:rFonts w:ascii="Book Antiqua" w:hAnsi="Book Antiqua"/>
          <w:b/>
          <w:i/>
          <w:sz w:val="28"/>
          <w:szCs w:val="28"/>
        </w:rPr>
        <w:t xml:space="preserve"> Değerler bildirgesi</w:t>
      </w:r>
    </w:p>
    <w:p w:rsidR="00642726" w:rsidRDefault="00642726" w:rsidP="00642726">
      <w:pPr>
        <w:pStyle w:val="ListeParagraf"/>
        <w:spacing w:line="360" w:lineRule="auto"/>
        <w:ind w:left="0"/>
        <w:rPr>
          <w:rFonts w:ascii="Book Antiqua" w:hAnsi="Book Antiqua"/>
          <w:sz w:val="24"/>
          <w:szCs w:val="24"/>
        </w:rPr>
      </w:pPr>
      <w:r w:rsidRPr="00642726">
        <w:rPr>
          <w:rFonts w:ascii="Book Antiqua" w:hAnsi="Book Antiqua"/>
          <w:sz w:val="24"/>
          <w:szCs w:val="24"/>
        </w:rPr>
        <w:t>1-</w:t>
      </w:r>
      <w:r>
        <w:rPr>
          <w:rFonts w:ascii="Book Antiqua" w:hAnsi="Book Antiqua"/>
          <w:sz w:val="24"/>
          <w:szCs w:val="24"/>
        </w:rPr>
        <w:t>Atatürk İlke ve İnkılaplarını hayata geçirmeyi hedefleriz.</w:t>
      </w:r>
    </w:p>
    <w:p w:rsidR="00642726" w:rsidRDefault="00642726" w:rsidP="00642726">
      <w:pPr>
        <w:pStyle w:val="ListeParagraf"/>
        <w:spacing w:line="360" w:lineRule="auto"/>
        <w:ind w:left="0"/>
        <w:rPr>
          <w:rFonts w:ascii="Book Antiqua" w:hAnsi="Book Antiqua"/>
          <w:sz w:val="24"/>
          <w:szCs w:val="24"/>
        </w:rPr>
      </w:pPr>
      <w:r>
        <w:rPr>
          <w:rFonts w:ascii="Book Antiqua" w:hAnsi="Book Antiqua"/>
          <w:sz w:val="24"/>
          <w:szCs w:val="24"/>
        </w:rPr>
        <w:t>2- Dürüst, objektif ve güvenilir olmayı çalışmalarımızda esas alırız.</w:t>
      </w:r>
    </w:p>
    <w:p w:rsidR="00642726" w:rsidRDefault="00642726" w:rsidP="00642726">
      <w:pPr>
        <w:pStyle w:val="ListeParagraf"/>
        <w:spacing w:line="360" w:lineRule="auto"/>
        <w:ind w:left="0"/>
        <w:rPr>
          <w:rFonts w:ascii="Book Antiqua" w:hAnsi="Book Antiqua"/>
          <w:sz w:val="24"/>
          <w:szCs w:val="24"/>
        </w:rPr>
      </w:pPr>
      <w:r>
        <w:rPr>
          <w:rFonts w:ascii="Book Antiqua" w:hAnsi="Book Antiqua"/>
          <w:sz w:val="24"/>
          <w:szCs w:val="24"/>
        </w:rPr>
        <w:t>3- Önerileri değerlendirme ,karar süreçlerine katılım, etkin iletişimin, sağlanması vb. konuları tutum ve davranışlarımızla gösteririz.</w:t>
      </w:r>
    </w:p>
    <w:p w:rsidR="00642726" w:rsidRDefault="00642726" w:rsidP="00642726">
      <w:pPr>
        <w:pStyle w:val="ListeParagraf"/>
        <w:spacing w:line="360" w:lineRule="auto"/>
        <w:ind w:left="0"/>
        <w:rPr>
          <w:rFonts w:ascii="Book Antiqua" w:hAnsi="Book Antiqua"/>
          <w:sz w:val="24"/>
          <w:szCs w:val="24"/>
        </w:rPr>
      </w:pPr>
    </w:p>
    <w:p w:rsidR="00642726" w:rsidRDefault="00642726" w:rsidP="00642726">
      <w:pPr>
        <w:pStyle w:val="ListeParagraf"/>
        <w:spacing w:line="360" w:lineRule="auto"/>
        <w:ind w:left="0"/>
        <w:rPr>
          <w:rFonts w:ascii="Book Antiqua" w:hAnsi="Book Antiqua"/>
          <w:sz w:val="24"/>
          <w:szCs w:val="24"/>
        </w:rPr>
      </w:pPr>
    </w:p>
    <w:p w:rsidR="00642726" w:rsidRPr="00642726" w:rsidRDefault="00642726" w:rsidP="00642726">
      <w:pPr>
        <w:pStyle w:val="ListeParagraf"/>
        <w:spacing w:line="360" w:lineRule="auto"/>
        <w:ind w:left="0"/>
        <w:rPr>
          <w:rFonts w:ascii="Book Antiqua" w:hAnsi="Book Antiqua"/>
          <w:sz w:val="24"/>
          <w:szCs w:val="24"/>
        </w:rPr>
      </w:pPr>
      <w:r>
        <w:rPr>
          <w:rFonts w:ascii="Book Antiqua" w:hAnsi="Book Antiqua"/>
          <w:sz w:val="24"/>
          <w:szCs w:val="24"/>
        </w:rPr>
        <w:t>Okulumuzun değerleri belirlen</w:t>
      </w:r>
      <w:r w:rsidR="00473EA8">
        <w:rPr>
          <w:rFonts w:ascii="Book Antiqua" w:hAnsi="Book Antiqua"/>
          <w:sz w:val="24"/>
          <w:szCs w:val="24"/>
        </w:rPr>
        <w:t>irken okul toplumuna odaklanıp, gurup görüşmeleri yapılarak belirlenmiştir. Değerlerimiz okulumuz misyon ve vizyonumuzu desteklemektedir.</w:t>
      </w:r>
    </w:p>
    <w:p w:rsidR="00227987" w:rsidRPr="00227987" w:rsidRDefault="00227987" w:rsidP="007928F9">
      <w:pPr>
        <w:spacing w:line="360" w:lineRule="auto"/>
        <w:rPr>
          <w:rFonts w:ascii="Book Antiqua" w:hAnsi="Book Antiqua"/>
          <w:sz w:val="24"/>
          <w:szCs w:val="24"/>
        </w:rPr>
      </w:pPr>
    </w:p>
    <w:p w:rsidR="00E97D33" w:rsidRDefault="00824590" w:rsidP="007954F5">
      <w:pPr>
        <w:spacing w:line="360" w:lineRule="auto"/>
        <w:rPr>
          <w:rFonts w:ascii="Book Antiqua" w:hAnsi="Book Antiqua"/>
          <w:b/>
          <w:i/>
          <w:sz w:val="28"/>
          <w:szCs w:val="28"/>
        </w:rPr>
      </w:pPr>
      <w:r w:rsidRPr="00824590">
        <w:rPr>
          <w:rFonts w:ascii="Book Antiqua" w:hAnsi="Book Antiqua"/>
          <w:b/>
          <w:i/>
          <w:sz w:val="28"/>
          <w:szCs w:val="28"/>
        </w:rPr>
        <w:t>1.b. Liderlerin Okulun İlke ve Değerlerini Davranışlarına Yansıtmada Örnek ve Önder Olması</w:t>
      </w:r>
    </w:p>
    <w:p w:rsidR="00824590" w:rsidRDefault="00824590" w:rsidP="007954F5">
      <w:pPr>
        <w:spacing w:line="360" w:lineRule="auto"/>
        <w:rPr>
          <w:rFonts w:ascii="Book Antiqua" w:hAnsi="Book Antiqua"/>
          <w:sz w:val="24"/>
          <w:szCs w:val="24"/>
        </w:rPr>
      </w:pPr>
      <w:r>
        <w:rPr>
          <w:rFonts w:ascii="Book Antiqua" w:hAnsi="Book Antiqua"/>
          <w:sz w:val="24"/>
          <w:szCs w:val="24"/>
        </w:rPr>
        <w:t xml:space="preserve">Okulun liderleri okulumuzun ilke ve değerlerinin okul işleyişine yayılımında davranışlarıyla ve sözleriyle örnek olmuşlardır. Okulumuzda yürütülen iyileştirme çalışmalarına ekip üyeleri olarak katılmışlardır. OGYE’ ye başkanlık yapmışlardır. İlke ve </w:t>
      </w:r>
      <w:r w:rsidR="00502CC1">
        <w:rPr>
          <w:rFonts w:ascii="Book Antiqua" w:hAnsi="Book Antiqua"/>
          <w:sz w:val="24"/>
          <w:szCs w:val="24"/>
        </w:rPr>
        <w:t xml:space="preserve">değerlerimizden önerileri </w:t>
      </w:r>
      <w:r w:rsidR="00502CC1" w:rsidRPr="00F128D7">
        <w:rPr>
          <w:rFonts w:ascii="Book Antiqua" w:hAnsi="Book Antiqua"/>
          <w:sz w:val="24"/>
          <w:szCs w:val="24"/>
        </w:rPr>
        <w:t>değerlendirme</w:t>
      </w:r>
      <w:r w:rsidR="00502CC1">
        <w:rPr>
          <w:rFonts w:ascii="Book Antiqua" w:hAnsi="Book Antiqua"/>
          <w:sz w:val="24"/>
          <w:szCs w:val="24"/>
        </w:rPr>
        <w:t>, karar süreçlerine katılım, yetkilendirme, etkin iletişimimin sağlanması konusunda örnek tutumlar geliştirmişlerdir.</w:t>
      </w:r>
    </w:p>
    <w:p w:rsidR="00D7299F" w:rsidRDefault="00D7299F" w:rsidP="007954F5">
      <w:pPr>
        <w:spacing w:line="360" w:lineRule="auto"/>
        <w:rPr>
          <w:rFonts w:ascii="Book Antiqua" w:hAnsi="Book Antiqua"/>
          <w:sz w:val="24"/>
          <w:szCs w:val="24"/>
        </w:rPr>
      </w:pPr>
      <w:r>
        <w:rPr>
          <w:rFonts w:ascii="Book Antiqua" w:hAnsi="Book Antiqua"/>
          <w:sz w:val="24"/>
          <w:szCs w:val="24"/>
        </w:rPr>
        <w:lastRenderedPageBreak/>
        <w:t xml:space="preserve">    Okul Zümre Başkanları Kurulu ise yılda iki kez toplanmış ve zümreler arası işbirliğini geliştirici kararlar almıştır. Yönetim süreçlerinin paylaşılması, demokratikleştirilmesi ve ekip çalışmalarının yaygınlaştırılması için gerekli destek sunulmuştur.</w:t>
      </w:r>
    </w:p>
    <w:p w:rsidR="00D7299F" w:rsidRDefault="00D7299F" w:rsidP="007954F5">
      <w:pPr>
        <w:spacing w:line="360" w:lineRule="auto"/>
        <w:rPr>
          <w:rFonts w:ascii="Book Antiqua" w:hAnsi="Book Antiqua"/>
          <w:b/>
          <w:i/>
          <w:sz w:val="28"/>
          <w:szCs w:val="28"/>
        </w:rPr>
      </w:pPr>
      <w:r w:rsidRPr="00F128D7">
        <w:rPr>
          <w:rFonts w:ascii="Book Antiqua" w:hAnsi="Book Antiqua"/>
          <w:b/>
          <w:i/>
          <w:sz w:val="28"/>
          <w:szCs w:val="28"/>
        </w:rPr>
        <w:t xml:space="preserve">1.c. Liderlerin Okul İçindeki </w:t>
      </w:r>
      <w:r w:rsidR="00F128D7" w:rsidRPr="00F128D7">
        <w:rPr>
          <w:rFonts w:ascii="Book Antiqua" w:hAnsi="Book Antiqua"/>
          <w:b/>
          <w:i/>
          <w:sz w:val="28"/>
          <w:szCs w:val="28"/>
        </w:rPr>
        <w:t>İyileştirme Çalışmalarına, Yenilikçilik ve Yaratıcılığı Öğrenmeyi ve Birlikte Çalışmayı Sağladığı destek</w:t>
      </w:r>
    </w:p>
    <w:p w:rsidR="00CC511B" w:rsidRDefault="00CC511B" w:rsidP="007954F5">
      <w:pPr>
        <w:spacing w:line="360" w:lineRule="auto"/>
        <w:rPr>
          <w:rFonts w:ascii="Book Antiqua" w:hAnsi="Book Antiqua"/>
          <w:sz w:val="24"/>
          <w:szCs w:val="24"/>
        </w:rPr>
      </w:pPr>
      <w:r>
        <w:rPr>
          <w:rFonts w:ascii="Book Antiqua" w:hAnsi="Book Antiqua"/>
          <w:sz w:val="24"/>
          <w:szCs w:val="24"/>
        </w:rPr>
        <w:t>Okul liderleri aldıkları eğitimleri okul toplumuyla paylaşmaktadır. Bu eğitimlerini okulun etkililiği ve verimliliğini geliştirmek için kullanılmaktadırlar. Okul müdürümüz katıldığı çeşitli seminerler ve komisyonlarda ki faaliyetler ile ilgili çalışmaları bilgilendirmektedir.</w:t>
      </w:r>
    </w:p>
    <w:p w:rsidR="00CC511B" w:rsidRDefault="00CC511B" w:rsidP="007954F5">
      <w:pPr>
        <w:spacing w:line="360" w:lineRule="auto"/>
        <w:rPr>
          <w:rFonts w:ascii="Book Antiqua" w:hAnsi="Book Antiqua"/>
          <w:sz w:val="24"/>
          <w:szCs w:val="24"/>
        </w:rPr>
      </w:pPr>
      <w:r>
        <w:rPr>
          <w:rFonts w:ascii="Book Antiqua" w:hAnsi="Book Antiqua"/>
          <w:sz w:val="24"/>
          <w:szCs w:val="24"/>
        </w:rPr>
        <w:t xml:space="preserve">    Okul </w:t>
      </w:r>
      <w:r w:rsidR="00946C9B">
        <w:rPr>
          <w:rFonts w:ascii="Book Antiqua" w:hAnsi="Book Antiqua"/>
          <w:sz w:val="24"/>
          <w:szCs w:val="24"/>
        </w:rPr>
        <w:t xml:space="preserve">Liderleri: okul çalışanları, veliler ve öğrencilerle birlikte çeşitli toplantılar( zümre toplantıları, şube toplantıları, akademik toplantılar, veli toplantıları, her ay yapılan öğrenci temsilcileri toplantıları vb. )ve çalışmalar (iyileştirme ekiplerinin yürüttüğü çalışmalar, okulda yapılan sportif, sanatsal ve kültürel çalışmalar, eğitim teknolojilerinin sağlanması ve geliştirilmesi vb. ) aracılığıyla bir araya gelmektedir. Bu toplantı ve çalışmalarda bilgi ve </w:t>
      </w:r>
      <w:r w:rsidR="00523486">
        <w:rPr>
          <w:rFonts w:ascii="Book Antiqua" w:hAnsi="Book Antiqua"/>
          <w:sz w:val="24"/>
          <w:szCs w:val="24"/>
        </w:rPr>
        <w:t>deneyim aktarımı</w:t>
      </w:r>
      <w:r w:rsidR="001D0486">
        <w:rPr>
          <w:rFonts w:ascii="Book Antiqua" w:hAnsi="Book Antiqua"/>
          <w:sz w:val="24"/>
          <w:szCs w:val="24"/>
        </w:rPr>
        <w:t xml:space="preserve"> sağlanmaktadır. Ayrıca okul liderleri okulu geliştirme çalışmalarında aktif rol almaktadır. Okul paydaşlarına ve  paydaşların diğer kesimlerine de liderlik yapmaktadırlar.</w:t>
      </w:r>
    </w:p>
    <w:p w:rsidR="007E01DF" w:rsidRDefault="007E01DF" w:rsidP="007954F5">
      <w:pPr>
        <w:spacing w:line="360" w:lineRule="auto"/>
        <w:rPr>
          <w:rFonts w:ascii="Book Antiqua" w:hAnsi="Book Antiqua"/>
          <w:sz w:val="24"/>
          <w:szCs w:val="24"/>
        </w:rPr>
      </w:pPr>
      <w:r w:rsidRPr="007E01DF">
        <w:rPr>
          <w:rFonts w:ascii="Book Antiqua" w:hAnsi="Book Antiqua"/>
          <w:b/>
          <w:i/>
          <w:sz w:val="28"/>
          <w:szCs w:val="28"/>
        </w:rPr>
        <w:t>1.d. Liderlerin  okul yönetimine sağladığı Destek ( Kurul ve Komisyonların Çalışmalrı, Temel Süreçlerin Tanımlanması, Temel Politika ve Stratejilerin Belirlenmesi vb. )</w:t>
      </w:r>
    </w:p>
    <w:p w:rsidR="00780910" w:rsidRDefault="00780910" w:rsidP="007954F5">
      <w:pPr>
        <w:spacing w:line="360" w:lineRule="auto"/>
        <w:rPr>
          <w:rFonts w:ascii="Book Antiqua" w:hAnsi="Book Antiqua"/>
          <w:sz w:val="24"/>
          <w:szCs w:val="24"/>
        </w:rPr>
      </w:pPr>
      <w:r>
        <w:rPr>
          <w:rFonts w:ascii="Book Antiqua" w:hAnsi="Book Antiqua"/>
          <w:sz w:val="24"/>
          <w:szCs w:val="24"/>
        </w:rPr>
        <w:t xml:space="preserve">    Okul Liderleri; okulumuzun stratejik planının  ve okul gelişim planının hazırlanmasında aktif rol almışlardır, belirlenen stratejik amaçlar ve hedefler doğrultusunda kurul ve komisyonların çalışmalarını desteklemişlerdir. </w:t>
      </w:r>
    </w:p>
    <w:p w:rsidR="00EE787D" w:rsidRDefault="00EE787D" w:rsidP="007954F5">
      <w:pPr>
        <w:spacing w:line="360" w:lineRule="auto"/>
        <w:rPr>
          <w:rFonts w:ascii="Book Antiqua" w:hAnsi="Book Antiqua"/>
          <w:sz w:val="24"/>
          <w:szCs w:val="24"/>
        </w:rPr>
      </w:pPr>
      <w:r>
        <w:rPr>
          <w:rFonts w:ascii="Book Antiqua" w:hAnsi="Book Antiqua"/>
          <w:sz w:val="24"/>
          <w:szCs w:val="24"/>
        </w:rPr>
        <w:t xml:space="preserve">    Temel politika ve stratejilerin belirlenmesinde, fiziki ve teknolojik koşulların iyileştirilmesi, çalışmaların yapılması, proje çalışmalarına ağırlık verilmesi konuları üzerinde önemle durmuşlardır.</w:t>
      </w:r>
    </w:p>
    <w:p w:rsidR="009B6E03" w:rsidRDefault="009B6E03" w:rsidP="007954F5">
      <w:pPr>
        <w:spacing w:line="360" w:lineRule="auto"/>
        <w:rPr>
          <w:rFonts w:ascii="Book Antiqua" w:hAnsi="Book Antiqua"/>
          <w:sz w:val="24"/>
          <w:szCs w:val="24"/>
        </w:rPr>
      </w:pPr>
    </w:p>
    <w:p w:rsidR="009B6E03" w:rsidRDefault="009B6E03" w:rsidP="007954F5">
      <w:pPr>
        <w:spacing w:line="360" w:lineRule="auto"/>
        <w:rPr>
          <w:rFonts w:ascii="Book Antiqua" w:hAnsi="Book Antiqua"/>
          <w:sz w:val="24"/>
          <w:szCs w:val="24"/>
        </w:rPr>
      </w:pPr>
    </w:p>
    <w:p w:rsidR="00CD5D76" w:rsidRDefault="00CD5D76" w:rsidP="007954F5">
      <w:pPr>
        <w:spacing w:line="360" w:lineRule="auto"/>
        <w:rPr>
          <w:rFonts w:ascii="Book Antiqua" w:hAnsi="Book Antiqua"/>
          <w:b/>
          <w:i/>
          <w:sz w:val="28"/>
          <w:szCs w:val="28"/>
        </w:rPr>
      </w:pPr>
    </w:p>
    <w:p w:rsidR="00CD5D76" w:rsidRDefault="00CD5D76" w:rsidP="007954F5">
      <w:pPr>
        <w:spacing w:line="360" w:lineRule="auto"/>
        <w:rPr>
          <w:rFonts w:ascii="Book Antiqua" w:hAnsi="Book Antiqua"/>
          <w:b/>
          <w:i/>
          <w:sz w:val="28"/>
          <w:szCs w:val="28"/>
        </w:rPr>
      </w:pPr>
    </w:p>
    <w:p w:rsidR="005C2E74" w:rsidRDefault="009B6E03" w:rsidP="007954F5">
      <w:pPr>
        <w:spacing w:line="360" w:lineRule="auto"/>
        <w:rPr>
          <w:rFonts w:ascii="Book Antiqua" w:hAnsi="Book Antiqua"/>
          <w:b/>
          <w:sz w:val="28"/>
          <w:szCs w:val="28"/>
        </w:rPr>
      </w:pPr>
      <w:r w:rsidRPr="009B6E03">
        <w:rPr>
          <w:rFonts w:ascii="Book Antiqua" w:hAnsi="Book Antiqua"/>
          <w:b/>
          <w:i/>
          <w:sz w:val="28"/>
          <w:szCs w:val="28"/>
        </w:rPr>
        <w:lastRenderedPageBreak/>
        <w:t>1.e. Liderlerin Okul çalışmaları, Hizmet Götürülen kesim ve İş birliği Yapılan Kişi ve  kurumlarla Olan İlişkileri ( Bu Kesimlerin İsteklerini Dinleme, Yanıtlama, Başarıları Tanıma, Takdir Etme)</w:t>
      </w:r>
    </w:p>
    <w:p w:rsidR="005C2E74" w:rsidRDefault="005C2E74" w:rsidP="007954F5">
      <w:pPr>
        <w:spacing w:line="360" w:lineRule="auto"/>
        <w:rPr>
          <w:rFonts w:ascii="Book Antiqua" w:hAnsi="Book Antiqua"/>
          <w:sz w:val="24"/>
          <w:szCs w:val="24"/>
        </w:rPr>
      </w:pPr>
      <w:r w:rsidRPr="005C2E74">
        <w:rPr>
          <w:rFonts w:ascii="Book Antiqua" w:hAnsi="Book Antiqua"/>
          <w:sz w:val="24"/>
          <w:szCs w:val="24"/>
        </w:rPr>
        <w:t xml:space="preserve">    Okul lider</w:t>
      </w:r>
      <w:r>
        <w:rPr>
          <w:rFonts w:ascii="Book Antiqua" w:hAnsi="Book Antiqua"/>
          <w:sz w:val="24"/>
          <w:szCs w:val="24"/>
        </w:rPr>
        <w:t>ler</w:t>
      </w:r>
      <w:r w:rsidRPr="005C2E74">
        <w:rPr>
          <w:rFonts w:ascii="Book Antiqua" w:hAnsi="Book Antiqua"/>
          <w:sz w:val="24"/>
          <w:szCs w:val="24"/>
        </w:rPr>
        <w:t>imiz</w:t>
      </w:r>
      <w:r>
        <w:rPr>
          <w:rFonts w:ascii="Book Antiqua" w:hAnsi="Book Antiqua"/>
          <w:sz w:val="24"/>
          <w:szCs w:val="24"/>
        </w:rPr>
        <w:t>,  çevrede bulunan Sivil Toplum Örgütleri ile işbirliği kurulacak kurum ve kuruluşları belirlemişlerdir.</w:t>
      </w:r>
      <w:r w:rsidR="00C143F9">
        <w:rPr>
          <w:rFonts w:ascii="Book Antiqua" w:hAnsi="Book Antiqua"/>
          <w:sz w:val="24"/>
          <w:szCs w:val="24"/>
        </w:rPr>
        <w:t xml:space="preserve"> Bu kapsamda çeşitli çalışmalar yürülmüştür.</w:t>
      </w:r>
    </w:p>
    <w:p w:rsidR="000416B7" w:rsidRDefault="000416B7" w:rsidP="007954F5">
      <w:pPr>
        <w:spacing w:line="360" w:lineRule="auto"/>
        <w:rPr>
          <w:rFonts w:ascii="Book Antiqua" w:hAnsi="Book Antiqua"/>
          <w:sz w:val="24"/>
          <w:szCs w:val="24"/>
        </w:rPr>
      </w:pPr>
      <w:r>
        <w:rPr>
          <w:rFonts w:ascii="Book Antiqua" w:hAnsi="Book Antiqua"/>
          <w:sz w:val="24"/>
          <w:szCs w:val="24"/>
        </w:rPr>
        <w:t xml:space="preserve">    “Mesleki ve Teknik Eğitimde,  Tanıtım ve Yönlendirme “ çalışmaları kapsamında rehber öğretmenimiz Burhan AYYILDIZ tarafından 2018/2019 eğitim öğretim dönemi içerinde okulumuz 5-8 sınıf öğrenci ve velilerine yeni sınav sistemi,  yönlendirme, tanıtım bilgilendirilmesi yapmaya devam edecektir.</w:t>
      </w:r>
    </w:p>
    <w:p w:rsidR="000B166F" w:rsidRDefault="000B166F" w:rsidP="007954F5">
      <w:pPr>
        <w:spacing w:line="360" w:lineRule="auto"/>
        <w:rPr>
          <w:rFonts w:ascii="Book Antiqua" w:hAnsi="Book Antiqua"/>
          <w:sz w:val="24"/>
          <w:szCs w:val="24"/>
        </w:rPr>
      </w:pPr>
      <w:r>
        <w:rPr>
          <w:rFonts w:ascii="Book Antiqua" w:hAnsi="Book Antiqua"/>
          <w:sz w:val="24"/>
          <w:szCs w:val="24"/>
        </w:rPr>
        <w:t xml:space="preserve">    Başarıları tanıma ve takdir etme konusunda ; Okul çalışanları ve öğrencilerimiz yaptıkları çalışmalardan dolayı ödüllendirilmektedir.</w:t>
      </w:r>
    </w:p>
    <w:p w:rsidR="004C55AA" w:rsidRDefault="004C55AA" w:rsidP="007954F5">
      <w:pPr>
        <w:spacing w:line="360" w:lineRule="auto"/>
        <w:rPr>
          <w:rFonts w:ascii="Book Antiqua" w:hAnsi="Book Antiqua"/>
          <w:b/>
          <w:i/>
          <w:sz w:val="28"/>
          <w:szCs w:val="28"/>
        </w:rPr>
      </w:pPr>
      <w:r w:rsidRPr="004C55AA">
        <w:rPr>
          <w:rFonts w:ascii="Book Antiqua" w:hAnsi="Book Antiqua"/>
          <w:b/>
          <w:i/>
          <w:sz w:val="28"/>
          <w:szCs w:val="28"/>
        </w:rPr>
        <w:t>1.f. Liderlerin Yönetim Etkinliğinin / performansının Ölçülmesi</w:t>
      </w:r>
    </w:p>
    <w:p w:rsidR="00832A2C" w:rsidRDefault="00234AE3" w:rsidP="007954F5">
      <w:pPr>
        <w:spacing w:line="360" w:lineRule="auto"/>
        <w:rPr>
          <w:rFonts w:ascii="Book Antiqua" w:hAnsi="Book Antiqua"/>
          <w:sz w:val="24"/>
          <w:szCs w:val="24"/>
        </w:rPr>
      </w:pPr>
      <w:r>
        <w:rPr>
          <w:rFonts w:ascii="Book Antiqua" w:hAnsi="Book Antiqua"/>
          <w:sz w:val="24"/>
          <w:szCs w:val="24"/>
        </w:rPr>
        <w:t xml:space="preserve">    Okul liderleri,  etkin bir şekilde aldıkları eğitimleri okul paydaşlarıyla paylaşmaktadır. Bu eğitimlerini okulun etkililiği  ve verimliliğini geliştirmek için kullanmaktadırlar. Okul Müdürümüz katıldığı çeşitli seminerler ve komisyonlardaki faaliyetler ile ilgili çalışmaları bilgilendirmektir.</w:t>
      </w:r>
    </w:p>
    <w:p w:rsidR="00022138" w:rsidRDefault="00022138" w:rsidP="007954F5">
      <w:pPr>
        <w:spacing w:line="360" w:lineRule="auto"/>
        <w:rPr>
          <w:rFonts w:ascii="Book Antiqua" w:hAnsi="Book Antiqua"/>
          <w:sz w:val="24"/>
          <w:szCs w:val="24"/>
        </w:rPr>
      </w:pPr>
      <w:r w:rsidRPr="00022138">
        <w:rPr>
          <w:rFonts w:ascii="Book Antiqua" w:hAnsi="Book Antiqua"/>
          <w:b/>
          <w:i/>
          <w:sz w:val="28"/>
          <w:szCs w:val="28"/>
        </w:rPr>
        <w:t>1.g Liderlerin Bireysel Gelişimi Nasıl Sağlanmaktadır?</w:t>
      </w:r>
    </w:p>
    <w:p w:rsidR="00361ACE" w:rsidRDefault="00361ACE" w:rsidP="007954F5">
      <w:pPr>
        <w:spacing w:line="360" w:lineRule="auto"/>
        <w:rPr>
          <w:rFonts w:ascii="Book Antiqua" w:hAnsi="Book Antiqua"/>
          <w:sz w:val="24"/>
          <w:szCs w:val="24"/>
        </w:rPr>
      </w:pPr>
      <w:r>
        <w:rPr>
          <w:rFonts w:ascii="Book Antiqua" w:hAnsi="Book Antiqua"/>
          <w:sz w:val="24"/>
          <w:szCs w:val="24"/>
        </w:rPr>
        <w:t xml:space="preserve">    Öğrenen okul anlayışını benimseyen okulumuz sürekli gelişim anlayışı içinde okul liderliğinin ve çalışanların sürekli bireysel ve mesleki gelişimini her koşulda desteklemektir.</w:t>
      </w:r>
    </w:p>
    <w:p w:rsidR="004A31B9" w:rsidRDefault="004A31B9" w:rsidP="007954F5">
      <w:pPr>
        <w:spacing w:line="360" w:lineRule="auto"/>
        <w:rPr>
          <w:rFonts w:ascii="Book Antiqua" w:hAnsi="Book Antiqua"/>
          <w:sz w:val="24"/>
          <w:szCs w:val="24"/>
        </w:rPr>
      </w:pPr>
      <w:r w:rsidRPr="004A31B9">
        <w:rPr>
          <w:rFonts w:ascii="Book Antiqua" w:hAnsi="Book Antiqua"/>
          <w:b/>
          <w:i/>
          <w:sz w:val="28"/>
          <w:szCs w:val="28"/>
        </w:rPr>
        <w:t>1.h. Liderler Toplumsal –Sosyal Sorumlulukların yerine getirilmesine Nasıl Destek Olmaktadır?</w:t>
      </w:r>
    </w:p>
    <w:p w:rsidR="0034747C" w:rsidRDefault="0034747C" w:rsidP="007954F5">
      <w:pPr>
        <w:spacing w:line="360" w:lineRule="auto"/>
        <w:rPr>
          <w:rFonts w:ascii="Book Antiqua" w:hAnsi="Book Antiqua"/>
          <w:sz w:val="24"/>
          <w:szCs w:val="24"/>
        </w:rPr>
      </w:pPr>
      <w:r>
        <w:rPr>
          <w:rFonts w:ascii="Book Antiqua" w:hAnsi="Book Antiqua"/>
          <w:sz w:val="24"/>
          <w:szCs w:val="24"/>
        </w:rPr>
        <w:t xml:space="preserve">    Liderlerimiz toplumsal- </w:t>
      </w:r>
      <w:r w:rsidR="003765AD">
        <w:rPr>
          <w:rFonts w:ascii="Book Antiqua" w:hAnsi="Book Antiqua"/>
          <w:sz w:val="24"/>
          <w:szCs w:val="24"/>
        </w:rPr>
        <w:t>sosyal sorumlulukların yerine getirilmesi konusunda her fırsatta okul toplumunu motive etmektedir.</w:t>
      </w:r>
    </w:p>
    <w:p w:rsidR="003765AD" w:rsidRDefault="003765AD" w:rsidP="007954F5">
      <w:pPr>
        <w:spacing w:line="360" w:lineRule="auto"/>
        <w:rPr>
          <w:rFonts w:ascii="Book Antiqua" w:hAnsi="Book Antiqua"/>
          <w:sz w:val="24"/>
          <w:szCs w:val="24"/>
        </w:rPr>
      </w:pPr>
      <w:r>
        <w:rPr>
          <w:rFonts w:ascii="Book Antiqua" w:hAnsi="Book Antiqua"/>
          <w:sz w:val="24"/>
          <w:szCs w:val="24"/>
        </w:rPr>
        <w:t xml:space="preserve">    Okulumuzda ihtiyacı olan öğrencilerimize Sosyal Dayanışma ve Yardımlaşma Kulübünün etkinlikleri ile yardımlar  yapılmıştır.</w:t>
      </w:r>
    </w:p>
    <w:p w:rsidR="00583B54" w:rsidRDefault="00583B54" w:rsidP="007954F5">
      <w:pPr>
        <w:spacing w:line="360" w:lineRule="auto"/>
        <w:rPr>
          <w:rFonts w:ascii="Book Antiqua" w:hAnsi="Book Antiqua"/>
          <w:sz w:val="24"/>
          <w:szCs w:val="24"/>
        </w:rPr>
      </w:pPr>
    </w:p>
    <w:p w:rsidR="00583B54" w:rsidRDefault="00583B54" w:rsidP="007954F5">
      <w:pPr>
        <w:spacing w:line="360" w:lineRule="auto"/>
        <w:rPr>
          <w:rFonts w:ascii="Book Antiqua" w:hAnsi="Book Antiqua"/>
          <w:sz w:val="24"/>
          <w:szCs w:val="24"/>
        </w:rPr>
      </w:pPr>
    </w:p>
    <w:p w:rsidR="00270350" w:rsidRDefault="00685BBE" w:rsidP="00783873">
      <w:pPr>
        <w:pStyle w:val="ListeParagraf"/>
        <w:numPr>
          <w:ilvl w:val="0"/>
          <w:numId w:val="1"/>
        </w:numPr>
        <w:spacing w:line="360" w:lineRule="auto"/>
        <w:ind w:left="0" w:firstLine="0"/>
        <w:rPr>
          <w:rFonts w:ascii="Book Antiqua" w:hAnsi="Book Antiqua"/>
          <w:b/>
          <w:sz w:val="28"/>
          <w:szCs w:val="28"/>
        </w:rPr>
      </w:pPr>
      <w:r>
        <w:rPr>
          <w:rFonts w:ascii="Book Antiqua" w:hAnsi="Book Antiqua"/>
          <w:b/>
          <w:sz w:val="28"/>
          <w:szCs w:val="28"/>
        </w:rPr>
        <w:lastRenderedPageBreak/>
        <w:t>K</w:t>
      </w:r>
      <w:r w:rsidR="00A3315E" w:rsidRPr="00A3315E">
        <w:rPr>
          <w:rFonts w:ascii="Book Antiqua" w:hAnsi="Book Antiqua"/>
          <w:b/>
          <w:sz w:val="28"/>
          <w:szCs w:val="28"/>
        </w:rPr>
        <w:t>RİTER : OKULUN PLANI / KURUMUN PLANI (OKUL STRATEJİK PLANI, OKUL GELİŞİM PLANI GİBİ )</w:t>
      </w:r>
    </w:p>
    <w:p w:rsidR="007764B1" w:rsidRDefault="007764B1" w:rsidP="007764B1">
      <w:pPr>
        <w:pStyle w:val="ListeParagraf"/>
        <w:spacing w:line="360" w:lineRule="auto"/>
        <w:ind w:left="600"/>
        <w:rPr>
          <w:rFonts w:ascii="Book Antiqua" w:hAnsi="Book Antiqua"/>
          <w:b/>
          <w:i/>
          <w:sz w:val="28"/>
          <w:szCs w:val="28"/>
        </w:rPr>
      </w:pPr>
    </w:p>
    <w:p w:rsidR="00270350" w:rsidRDefault="007764B1" w:rsidP="007764B1">
      <w:pPr>
        <w:pStyle w:val="ListeParagraf"/>
        <w:spacing w:line="360" w:lineRule="auto"/>
        <w:ind w:left="600"/>
        <w:rPr>
          <w:rFonts w:ascii="Book Antiqua" w:hAnsi="Book Antiqua"/>
          <w:b/>
          <w:i/>
          <w:sz w:val="28"/>
          <w:szCs w:val="28"/>
        </w:rPr>
      </w:pPr>
      <w:r w:rsidRPr="007764B1">
        <w:rPr>
          <w:rFonts w:ascii="Book Antiqua" w:hAnsi="Book Antiqua"/>
          <w:b/>
          <w:i/>
          <w:sz w:val="28"/>
          <w:szCs w:val="28"/>
        </w:rPr>
        <w:t>2.a. Okulun Mevcut Durum Analizindeki Başarısı</w:t>
      </w:r>
    </w:p>
    <w:p w:rsidR="007764B1" w:rsidRDefault="002B568B" w:rsidP="007764B1">
      <w:pPr>
        <w:pStyle w:val="ListeParagraf"/>
        <w:spacing w:line="360" w:lineRule="auto"/>
        <w:ind w:left="0"/>
        <w:rPr>
          <w:rFonts w:ascii="Book Antiqua" w:hAnsi="Book Antiqua"/>
          <w:sz w:val="24"/>
          <w:szCs w:val="24"/>
        </w:rPr>
      </w:pPr>
      <w:r>
        <w:rPr>
          <w:rFonts w:ascii="Book Antiqua" w:hAnsi="Book Antiqua"/>
          <w:sz w:val="24"/>
          <w:szCs w:val="24"/>
        </w:rPr>
        <w:t xml:space="preserve">    Okul yaşantısına ilişkin her türlü durum sistematik bir yapı içinde ele alınıp değerlendirilmesi yapılmıştır.</w:t>
      </w:r>
    </w:p>
    <w:p w:rsidR="002B568B" w:rsidRDefault="002B568B" w:rsidP="007764B1">
      <w:pPr>
        <w:pStyle w:val="ListeParagraf"/>
        <w:spacing w:line="360" w:lineRule="auto"/>
        <w:ind w:left="0"/>
        <w:rPr>
          <w:rFonts w:ascii="Book Antiqua" w:hAnsi="Book Antiqua"/>
          <w:sz w:val="24"/>
          <w:szCs w:val="24"/>
        </w:rPr>
      </w:pPr>
      <w:r>
        <w:rPr>
          <w:rFonts w:ascii="Book Antiqua" w:hAnsi="Book Antiqua"/>
          <w:sz w:val="24"/>
          <w:szCs w:val="24"/>
        </w:rPr>
        <w:t xml:space="preserve">     Stratejik amaçların ve hedeflerin belirlenmesinde :</w:t>
      </w:r>
    </w:p>
    <w:p w:rsidR="002B568B" w:rsidRDefault="00C82636" w:rsidP="007764B1">
      <w:pPr>
        <w:pStyle w:val="ListeParagraf"/>
        <w:spacing w:line="360" w:lineRule="auto"/>
        <w:ind w:left="0"/>
        <w:rPr>
          <w:rFonts w:ascii="Book Antiqua" w:hAnsi="Book Antiqua"/>
          <w:sz w:val="24"/>
          <w:szCs w:val="24"/>
        </w:rPr>
      </w:pPr>
      <w:r>
        <w:rPr>
          <w:rFonts w:ascii="Book Antiqua" w:hAnsi="Book Antiqua"/>
          <w:sz w:val="24"/>
          <w:szCs w:val="24"/>
        </w:rPr>
        <w:t>Okulumuzun hangi kuvvetli yönleri, hangi avantajları kazandırır ?</w:t>
      </w:r>
    </w:p>
    <w:p w:rsidR="00C82636" w:rsidRDefault="00C82636" w:rsidP="007764B1">
      <w:pPr>
        <w:pStyle w:val="ListeParagraf"/>
        <w:spacing w:line="360" w:lineRule="auto"/>
        <w:ind w:left="0"/>
        <w:rPr>
          <w:rFonts w:ascii="Book Antiqua" w:hAnsi="Book Antiqua"/>
          <w:sz w:val="24"/>
          <w:szCs w:val="24"/>
        </w:rPr>
      </w:pPr>
      <w:r>
        <w:rPr>
          <w:rFonts w:ascii="Book Antiqua" w:hAnsi="Book Antiqua"/>
          <w:sz w:val="24"/>
          <w:szCs w:val="24"/>
        </w:rPr>
        <w:t>Hangi fırsatlar okulumuzun, hangi güçlüklerin üstesinden gelmesini sağlar ?</w:t>
      </w:r>
    </w:p>
    <w:p w:rsidR="00280C30" w:rsidRDefault="00280C30" w:rsidP="007764B1">
      <w:pPr>
        <w:pStyle w:val="ListeParagraf"/>
        <w:spacing w:line="360" w:lineRule="auto"/>
        <w:ind w:left="0"/>
        <w:rPr>
          <w:rFonts w:ascii="Book Antiqua" w:hAnsi="Book Antiqua"/>
          <w:sz w:val="24"/>
          <w:szCs w:val="24"/>
        </w:rPr>
      </w:pPr>
      <w:r>
        <w:rPr>
          <w:rFonts w:ascii="Book Antiqua" w:hAnsi="Book Antiqua"/>
          <w:sz w:val="24"/>
          <w:szCs w:val="24"/>
        </w:rPr>
        <w:t>Hangi kuvvetli yönlerimiz, okulumuzda hangi problemleri çözmemizi sağlar ?</w:t>
      </w:r>
    </w:p>
    <w:p w:rsidR="00280C30" w:rsidRDefault="00361CBB" w:rsidP="007764B1">
      <w:pPr>
        <w:pStyle w:val="ListeParagraf"/>
        <w:spacing w:line="360" w:lineRule="auto"/>
        <w:ind w:left="0"/>
        <w:rPr>
          <w:rFonts w:ascii="Book Antiqua" w:hAnsi="Book Antiqua"/>
          <w:sz w:val="24"/>
          <w:szCs w:val="24"/>
        </w:rPr>
      </w:pPr>
      <w:r>
        <w:rPr>
          <w:rFonts w:ascii="Book Antiqua" w:hAnsi="Book Antiqua"/>
          <w:sz w:val="24"/>
          <w:szCs w:val="24"/>
        </w:rPr>
        <w:t>Hangi zayıf yönlerimizi güçlendirerek hangi endişelerin üstesinden gelebiliriz ?</w:t>
      </w:r>
    </w:p>
    <w:p w:rsidR="00685BBE" w:rsidRDefault="00361CBB" w:rsidP="00A3315E">
      <w:pPr>
        <w:pStyle w:val="ListeParagraf"/>
        <w:spacing w:line="360" w:lineRule="auto"/>
        <w:ind w:left="0"/>
        <w:rPr>
          <w:rFonts w:ascii="Book Antiqua" w:hAnsi="Book Antiqua"/>
          <w:sz w:val="24"/>
          <w:szCs w:val="24"/>
        </w:rPr>
      </w:pPr>
      <w:r>
        <w:rPr>
          <w:rFonts w:ascii="Book Antiqua" w:hAnsi="Book Antiqua"/>
          <w:sz w:val="24"/>
          <w:szCs w:val="24"/>
        </w:rPr>
        <w:t xml:space="preserve">      Sorularına cevap aramıştır.</w:t>
      </w:r>
    </w:p>
    <w:p w:rsidR="00C300DF" w:rsidRDefault="00501B32" w:rsidP="00A3315E">
      <w:pPr>
        <w:pStyle w:val="ListeParagraf"/>
        <w:spacing w:line="360" w:lineRule="auto"/>
        <w:ind w:left="0"/>
        <w:rPr>
          <w:rFonts w:ascii="Book Antiqua" w:hAnsi="Book Antiqua"/>
          <w:sz w:val="24"/>
          <w:szCs w:val="24"/>
        </w:rPr>
      </w:pPr>
      <w:r w:rsidRPr="005D0652">
        <w:rPr>
          <w:rFonts w:ascii="Book Antiqua" w:hAnsi="Book Antiqua"/>
          <w:b/>
          <w:i/>
          <w:sz w:val="28"/>
          <w:szCs w:val="28"/>
        </w:rPr>
        <w:t xml:space="preserve">2.b. Okulun </w:t>
      </w:r>
      <w:r w:rsidR="00760CD8" w:rsidRPr="005D0652">
        <w:rPr>
          <w:rFonts w:ascii="Book Antiqua" w:hAnsi="Book Antiqua"/>
          <w:b/>
          <w:i/>
          <w:sz w:val="28"/>
          <w:szCs w:val="28"/>
        </w:rPr>
        <w:t>Stratejik Planlaması Yapılırken Mevcut Kurumsal Performansın,( özdeğerlendirmesi )  Araştırma ve İnceleme Faaliyetlerinin, Bakanlık planlamalarının Yakın Çevrenin Ekonomik ve Demografik göstergelerinin Eğitimde ve Bilimde yaşanan Gelişmelerin Dikkate</w:t>
      </w:r>
      <w:r w:rsidR="005D0652" w:rsidRPr="005D0652">
        <w:rPr>
          <w:rFonts w:ascii="Book Antiqua" w:hAnsi="Book Antiqua"/>
          <w:b/>
          <w:i/>
          <w:sz w:val="28"/>
          <w:szCs w:val="28"/>
        </w:rPr>
        <w:t xml:space="preserve"> Alınması</w:t>
      </w:r>
    </w:p>
    <w:p w:rsidR="00480E67" w:rsidRDefault="00480E67" w:rsidP="00A3315E">
      <w:pPr>
        <w:pStyle w:val="ListeParagraf"/>
        <w:spacing w:line="360" w:lineRule="auto"/>
        <w:ind w:left="0"/>
        <w:rPr>
          <w:rFonts w:ascii="Book Antiqua" w:hAnsi="Book Antiqua"/>
          <w:sz w:val="24"/>
          <w:szCs w:val="24"/>
        </w:rPr>
      </w:pPr>
      <w:r>
        <w:rPr>
          <w:rFonts w:ascii="Book Antiqua" w:hAnsi="Book Antiqua"/>
          <w:sz w:val="24"/>
          <w:szCs w:val="24"/>
        </w:rPr>
        <w:t xml:space="preserve">    Okulumuz, “SODES PROJESİ” kapsamında sosyal faaliyetlere de ağırlık vererek, Okulumuz futbolda yıldızlarda il müsabakalarında faaliyet göstermiştir. Sosyal ve Bilişsel faaliyetlerin sonuçlarını göz önüne alarak, iyileştirmeye açık alanları okulumuzun stratejik planlamasına yansıtmıştır. Fiziki ,teknolojik koşullarıniyileştirilmesi, sosyal- kültürel </w:t>
      </w:r>
      <w:r w:rsidR="00F629E7">
        <w:rPr>
          <w:rFonts w:ascii="Book Antiqua" w:hAnsi="Book Antiqua"/>
          <w:sz w:val="24"/>
          <w:szCs w:val="24"/>
        </w:rPr>
        <w:t>faaliyetlerin arttırılmasıvb.</w:t>
      </w:r>
    </w:p>
    <w:p w:rsidR="007C3581" w:rsidRDefault="007C3581" w:rsidP="00A3315E">
      <w:pPr>
        <w:pStyle w:val="ListeParagraf"/>
        <w:spacing w:line="360" w:lineRule="auto"/>
        <w:ind w:left="0"/>
        <w:rPr>
          <w:rFonts w:ascii="Book Antiqua" w:hAnsi="Book Antiqua"/>
          <w:sz w:val="24"/>
          <w:szCs w:val="24"/>
        </w:rPr>
      </w:pPr>
      <w:r>
        <w:rPr>
          <w:rFonts w:ascii="Book Antiqua" w:hAnsi="Book Antiqua"/>
          <w:sz w:val="24"/>
          <w:szCs w:val="24"/>
        </w:rPr>
        <w:t xml:space="preserve">    Okul Lideri T.C. Anayasası, Hükümet Politikaları, MEB Şura kararları ile Milli Eğitim Bakanlığı’nın Politika, Misyon, Vizyon ve Hedefleri ile ilkelerini gözden geçirmiş; Milli Eğitim Mevzuat ve Yönetmeliği, 657 Sayılı Devlet Memurları Kanunu ile diğer ilgili 222 Sayılı İlköğretim Kanunu incelenmiştir.</w:t>
      </w:r>
    </w:p>
    <w:p w:rsidR="007C3581" w:rsidRDefault="007C3581" w:rsidP="00A3315E">
      <w:pPr>
        <w:pStyle w:val="ListeParagraf"/>
        <w:spacing w:line="360" w:lineRule="auto"/>
        <w:ind w:left="0"/>
        <w:rPr>
          <w:rFonts w:ascii="Book Antiqua" w:hAnsi="Book Antiqua"/>
          <w:sz w:val="24"/>
          <w:szCs w:val="24"/>
        </w:rPr>
      </w:pPr>
      <w:r>
        <w:rPr>
          <w:rFonts w:ascii="Book Antiqua" w:hAnsi="Book Antiqua"/>
          <w:sz w:val="24"/>
          <w:szCs w:val="24"/>
        </w:rPr>
        <w:t xml:space="preserve">     İlimizde gerçekleştirilen sosyal ve toplumsal </w:t>
      </w:r>
      <w:r w:rsidR="00562314">
        <w:rPr>
          <w:rFonts w:ascii="Book Antiqua" w:hAnsi="Book Antiqua"/>
          <w:sz w:val="24"/>
          <w:szCs w:val="24"/>
        </w:rPr>
        <w:t>faaliyetler incelenmiş, yerel gazete, dergi, bilimsel yayın, internet, eğitim amaçlı seminer ve toplantılar takip edilmiş, gelişmeler okula gerektiğinde toplantılar yoluyla aktarılmıştır.</w:t>
      </w:r>
    </w:p>
    <w:p w:rsidR="00562314" w:rsidRDefault="00562314" w:rsidP="00A3315E">
      <w:pPr>
        <w:pStyle w:val="ListeParagraf"/>
        <w:spacing w:line="360" w:lineRule="auto"/>
        <w:ind w:left="0"/>
        <w:rPr>
          <w:rFonts w:ascii="Book Antiqua" w:hAnsi="Book Antiqua"/>
          <w:sz w:val="24"/>
          <w:szCs w:val="24"/>
        </w:rPr>
      </w:pPr>
      <w:r>
        <w:rPr>
          <w:rFonts w:ascii="Book Antiqua" w:hAnsi="Book Antiqua"/>
          <w:sz w:val="24"/>
          <w:szCs w:val="24"/>
        </w:rPr>
        <w:t xml:space="preserve">     Eğitim ve bilimde yaşanan gelişmeler takip edilmeye çalışılmıştır. Milli Eğitimi Geliştirme Projesi kapsamında öğrenci merkezli eğitim, TKY çalışmaları kapsamında</w:t>
      </w:r>
      <w:r w:rsidR="004D2B41">
        <w:rPr>
          <w:rFonts w:ascii="Book Antiqua" w:hAnsi="Book Antiqua"/>
          <w:sz w:val="24"/>
          <w:szCs w:val="24"/>
        </w:rPr>
        <w:t xml:space="preserve"> EFQM Modeli, Proje Tabanlı Beceri yarışması, Mesleki Eğitimde Modüler Sistem Uygulamalarının </w:t>
      </w:r>
      <w:r w:rsidR="00C73A4A">
        <w:rPr>
          <w:rFonts w:ascii="Book Antiqua" w:hAnsi="Book Antiqua"/>
          <w:sz w:val="24"/>
          <w:szCs w:val="24"/>
        </w:rPr>
        <w:t>başlatılması vb.</w:t>
      </w:r>
    </w:p>
    <w:p w:rsidR="00562885" w:rsidRDefault="00562885" w:rsidP="00A3315E">
      <w:pPr>
        <w:pStyle w:val="ListeParagraf"/>
        <w:spacing w:line="360" w:lineRule="auto"/>
        <w:ind w:left="0"/>
        <w:rPr>
          <w:rFonts w:ascii="Book Antiqua" w:hAnsi="Book Antiqua"/>
          <w:b/>
          <w:i/>
          <w:sz w:val="28"/>
          <w:szCs w:val="28"/>
        </w:rPr>
      </w:pPr>
    </w:p>
    <w:p w:rsidR="00562885" w:rsidRDefault="00562885" w:rsidP="00A3315E">
      <w:pPr>
        <w:pStyle w:val="ListeParagraf"/>
        <w:spacing w:line="360" w:lineRule="auto"/>
        <w:ind w:left="0"/>
        <w:rPr>
          <w:rFonts w:ascii="Book Antiqua" w:hAnsi="Book Antiqua"/>
          <w:b/>
          <w:i/>
          <w:sz w:val="28"/>
          <w:szCs w:val="28"/>
        </w:rPr>
      </w:pPr>
    </w:p>
    <w:p w:rsidR="00562885" w:rsidRDefault="00562885" w:rsidP="00A3315E">
      <w:pPr>
        <w:pStyle w:val="ListeParagraf"/>
        <w:spacing w:line="360" w:lineRule="auto"/>
        <w:ind w:left="0"/>
        <w:rPr>
          <w:rFonts w:ascii="Book Antiqua" w:hAnsi="Book Antiqua"/>
          <w:b/>
          <w:i/>
          <w:sz w:val="28"/>
          <w:szCs w:val="28"/>
        </w:rPr>
      </w:pPr>
    </w:p>
    <w:p w:rsidR="00562885" w:rsidRDefault="00562885" w:rsidP="00A3315E">
      <w:pPr>
        <w:pStyle w:val="ListeParagraf"/>
        <w:spacing w:line="360" w:lineRule="auto"/>
        <w:ind w:left="0"/>
        <w:rPr>
          <w:rFonts w:ascii="Book Antiqua" w:hAnsi="Book Antiqua"/>
          <w:b/>
          <w:i/>
          <w:sz w:val="28"/>
          <w:szCs w:val="28"/>
        </w:rPr>
      </w:pPr>
    </w:p>
    <w:p w:rsidR="009C699B" w:rsidRDefault="009C699B" w:rsidP="00A3315E">
      <w:pPr>
        <w:pStyle w:val="ListeParagraf"/>
        <w:spacing w:line="360" w:lineRule="auto"/>
        <w:ind w:left="0"/>
        <w:rPr>
          <w:rFonts w:ascii="Book Antiqua" w:hAnsi="Book Antiqua"/>
          <w:b/>
          <w:i/>
          <w:sz w:val="28"/>
          <w:szCs w:val="28"/>
        </w:rPr>
      </w:pPr>
      <w:r w:rsidRPr="009C699B">
        <w:rPr>
          <w:rFonts w:ascii="Book Antiqua" w:hAnsi="Book Antiqua"/>
          <w:b/>
          <w:i/>
          <w:sz w:val="28"/>
          <w:szCs w:val="28"/>
        </w:rPr>
        <w:t>2.c. Okulun Stratejik Planlamasında paydaş Beklentilerinin Dikkate Alınması</w:t>
      </w:r>
    </w:p>
    <w:p w:rsidR="009C699B" w:rsidRDefault="00B15C2B" w:rsidP="00A3315E">
      <w:pPr>
        <w:pStyle w:val="ListeParagraf"/>
        <w:spacing w:line="360" w:lineRule="auto"/>
        <w:ind w:left="0"/>
        <w:rPr>
          <w:rFonts w:ascii="Book Antiqua" w:hAnsi="Book Antiqua"/>
          <w:sz w:val="24"/>
          <w:szCs w:val="24"/>
        </w:rPr>
      </w:pPr>
      <w:r>
        <w:rPr>
          <w:rFonts w:ascii="Book Antiqua" w:hAnsi="Book Antiqua"/>
          <w:sz w:val="24"/>
          <w:szCs w:val="24"/>
        </w:rPr>
        <w:t xml:space="preserve">    Okulumuzda bütün çalışmalar bilgi toplumunun ihtiyaçlarına cevap verecek şekilde planlı çalışma sistemi ile gerçekleştirilmeye çalışılmıştır. Okul Gelişim Modelini benimseyen okulumuz okul toplumunun bütününü gelişim sürecine katmaktadır. OGYE  ‘de Okulumuzun bütün birimlerinin temsilcileri yer almıştır. OGYE </w:t>
      </w:r>
      <w:r w:rsidR="000B24D1">
        <w:rPr>
          <w:rFonts w:ascii="Book Antiqua" w:hAnsi="Book Antiqua"/>
          <w:sz w:val="24"/>
          <w:szCs w:val="24"/>
        </w:rPr>
        <w:t xml:space="preserve"> Ekibimiz Zümre Başkanlarından, idareci, öğretmen, veli- öğrenci temsilcileri ve destek personelden oluşmuştur.</w:t>
      </w:r>
    </w:p>
    <w:p w:rsidR="00325173" w:rsidRDefault="00325173" w:rsidP="00325173">
      <w:pPr>
        <w:pStyle w:val="ListeParagraf"/>
        <w:spacing w:line="360" w:lineRule="auto"/>
        <w:ind w:left="0"/>
        <w:jc w:val="center"/>
        <w:rPr>
          <w:rFonts w:ascii="Book Antiqua" w:hAnsi="Book Antiqua"/>
          <w:sz w:val="24"/>
          <w:szCs w:val="24"/>
        </w:rPr>
      </w:pPr>
      <w:r>
        <w:rPr>
          <w:rFonts w:ascii="Book Antiqua" w:hAnsi="Book Antiqua"/>
          <w:noProof/>
          <w:sz w:val="24"/>
          <w:szCs w:val="24"/>
          <w:lang w:eastAsia="tr-TR"/>
        </w:rPr>
        <w:drawing>
          <wp:inline distT="0" distB="0" distL="0" distR="0">
            <wp:extent cx="6750685" cy="5057853"/>
            <wp:effectExtent l="0" t="0" r="0" b="9525"/>
            <wp:docPr id="6" name="Resim 6" descr="C:\Users\uxl\Desktop\ANLAMLI TKY SÖZ\TKY+Felsefe+ve+Temel+İlke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xl\Desktop\ANLAMLI TKY SÖZ\TKY+Felsefe+ve+Temel+İlkeleri.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0685" cy="5057853"/>
                    </a:xfrm>
                    <a:prstGeom prst="rect">
                      <a:avLst/>
                    </a:prstGeom>
                    <a:noFill/>
                    <a:ln>
                      <a:noFill/>
                    </a:ln>
                  </pic:spPr>
                </pic:pic>
              </a:graphicData>
            </a:graphic>
          </wp:inline>
        </w:drawing>
      </w:r>
    </w:p>
    <w:p w:rsidR="00CE6385" w:rsidRDefault="00CE6385" w:rsidP="00A3315E">
      <w:pPr>
        <w:pStyle w:val="ListeParagraf"/>
        <w:spacing w:line="360" w:lineRule="auto"/>
        <w:ind w:left="0"/>
        <w:rPr>
          <w:rFonts w:ascii="Book Antiqua" w:hAnsi="Book Antiqua"/>
          <w:sz w:val="24"/>
          <w:szCs w:val="24"/>
        </w:rPr>
      </w:pPr>
    </w:p>
    <w:p w:rsidR="00CE6385" w:rsidRDefault="00CE6385" w:rsidP="00A3315E">
      <w:pPr>
        <w:pStyle w:val="ListeParagraf"/>
        <w:spacing w:line="360" w:lineRule="auto"/>
        <w:ind w:left="0"/>
        <w:rPr>
          <w:rFonts w:ascii="Book Antiqua" w:hAnsi="Book Antiqua"/>
          <w:sz w:val="24"/>
          <w:szCs w:val="24"/>
        </w:rPr>
      </w:pPr>
    </w:p>
    <w:p w:rsidR="008C3E45" w:rsidRDefault="008C3E45" w:rsidP="00A3315E">
      <w:pPr>
        <w:pStyle w:val="ListeParagraf"/>
        <w:spacing w:line="360" w:lineRule="auto"/>
        <w:ind w:left="0"/>
        <w:rPr>
          <w:rFonts w:ascii="Book Antiqua" w:hAnsi="Book Antiqua"/>
          <w:b/>
          <w:sz w:val="28"/>
          <w:szCs w:val="28"/>
        </w:rPr>
      </w:pPr>
    </w:p>
    <w:p w:rsidR="008C3E45" w:rsidRDefault="008C3E45" w:rsidP="00A3315E">
      <w:pPr>
        <w:pStyle w:val="ListeParagraf"/>
        <w:spacing w:line="360" w:lineRule="auto"/>
        <w:ind w:left="0"/>
        <w:rPr>
          <w:rFonts w:ascii="Book Antiqua" w:hAnsi="Book Antiqua"/>
          <w:b/>
          <w:sz w:val="28"/>
          <w:szCs w:val="28"/>
        </w:rPr>
      </w:pPr>
    </w:p>
    <w:p w:rsidR="00A928D8" w:rsidRDefault="00A928D8" w:rsidP="00A3315E">
      <w:pPr>
        <w:pStyle w:val="ListeParagraf"/>
        <w:spacing w:line="360" w:lineRule="auto"/>
        <w:ind w:left="0"/>
        <w:rPr>
          <w:rFonts w:ascii="Book Antiqua" w:hAnsi="Book Antiqua"/>
          <w:b/>
          <w:sz w:val="28"/>
          <w:szCs w:val="28"/>
        </w:rPr>
      </w:pPr>
    </w:p>
    <w:p w:rsidR="00A928D8" w:rsidRDefault="00A928D8" w:rsidP="00A3315E">
      <w:pPr>
        <w:pStyle w:val="ListeParagraf"/>
        <w:spacing w:line="360" w:lineRule="auto"/>
        <w:ind w:left="0"/>
        <w:rPr>
          <w:rFonts w:ascii="Book Antiqua" w:hAnsi="Book Antiqua"/>
          <w:b/>
          <w:sz w:val="28"/>
          <w:szCs w:val="28"/>
        </w:rPr>
      </w:pPr>
    </w:p>
    <w:p w:rsidR="00CE6385" w:rsidRDefault="00CE6385" w:rsidP="00A3315E">
      <w:pPr>
        <w:pStyle w:val="ListeParagraf"/>
        <w:spacing w:line="360" w:lineRule="auto"/>
        <w:ind w:left="0"/>
        <w:rPr>
          <w:rFonts w:ascii="Book Antiqua" w:hAnsi="Book Antiqua"/>
          <w:b/>
          <w:sz w:val="28"/>
          <w:szCs w:val="28"/>
        </w:rPr>
      </w:pPr>
      <w:r w:rsidRPr="00CE6385">
        <w:rPr>
          <w:rFonts w:ascii="Book Antiqua" w:hAnsi="Book Antiqua"/>
          <w:b/>
          <w:sz w:val="28"/>
          <w:szCs w:val="28"/>
        </w:rPr>
        <w:lastRenderedPageBreak/>
        <w:t xml:space="preserve">2018/2019 EĞİTİM ÖĞRETİM YILI TOPLAM KALİTE YÖNETİMİ –OKUL GELİŞİM YÖNETİM EKİBİ ÜYELERİ </w:t>
      </w:r>
    </w:p>
    <w:p w:rsidR="0087098F" w:rsidRPr="00CE6385" w:rsidRDefault="0087098F" w:rsidP="00A3315E">
      <w:pPr>
        <w:pStyle w:val="ListeParagraf"/>
        <w:spacing w:line="360" w:lineRule="auto"/>
        <w:ind w:left="0"/>
        <w:rPr>
          <w:rFonts w:ascii="Book Antiqua" w:hAnsi="Book Antiqua"/>
          <w:sz w:val="24"/>
          <w:szCs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3172"/>
        <w:gridCol w:w="3827"/>
      </w:tblGrid>
      <w:tr w:rsidR="0087098F" w:rsidRPr="0087098F" w:rsidTr="00CA38A7">
        <w:tc>
          <w:tcPr>
            <w:tcW w:w="714" w:type="dxa"/>
            <w:vAlign w:val="center"/>
          </w:tcPr>
          <w:p w:rsidR="0087098F" w:rsidRPr="0087098F" w:rsidRDefault="0087098F" w:rsidP="0087098F">
            <w:pPr>
              <w:spacing w:after="0" w:line="240" w:lineRule="auto"/>
              <w:jc w:val="center"/>
              <w:rPr>
                <w:rFonts w:ascii="Book Antiqua" w:eastAsia="Times New Roman" w:hAnsi="Book Antiqua" w:cs="Times New Roman"/>
                <w:b/>
                <w:sz w:val="24"/>
                <w:szCs w:val="24"/>
                <w:lang w:eastAsia="tr-TR"/>
              </w:rPr>
            </w:pPr>
            <w:r w:rsidRPr="0087098F">
              <w:rPr>
                <w:rFonts w:ascii="Book Antiqua" w:eastAsia="Times New Roman" w:hAnsi="Book Antiqua" w:cs="Times New Roman"/>
                <w:sz w:val="24"/>
                <w:szCs w:val="24"/>
                <w:lang w:eastAsia="tr-TR"/>
              </w:rPr>
              <w:t xml:space="preserve">          S</w:t>
            </w:r>
            <w:r w:rsidRPr="0087098F">
              <w:rPr>
                <w:rFonts w:ascii="Book Antiqua" w:eastAsia="Times New Roman" w:hAnsi="Book Antiqua" w:cs="Times New Roman"/>
                <w:b/>
                <w:sz w:val="24"/>
                <w:szCs w:val="24"/>
                <w:lang w:eastAsia="tr-TR"/>
              </w:rPr>
              <w:t>.N.</w:t>
            </w:r>
          </w:p>
        </w:tc>
        <w:tc>
          <w:tcPr>
            <w:tcW w:w="3172" w:type="dxa"/>
            <w:vAlign w:val="center"/>
          </w:tcPr>
          <w:p w:rsidR="0087098F" w:rsidRPr="0087098F" w:rsidRDefault="0087098F" w:rsidP="0087098F">
            <w:pPr>
              <w:spacing w:after="0" w:line="240" w:lineRule="auto"/>
              <w:jc w:val="center"/>
              <w:rPr>
                <w:rFonts w:ascii="Book Antiqua" w:eastAsia="Times New Roman" w:hAnsi="Book Antiqua" w:cs="Times New Roman"/>
                <w:b/>
                <w:sz w:val="24"/>
                <w:szCs w:val="24"/>
                <w:lang w:eastAsia="tr-TR"/>
              </w:rPr>
            </w:pPr>
            <w:r w:rsidRPr="0045196B">
              <w:rPr>
                <w:rFonts w:ascii="Book Antiqua" w:eastAsia="Times New Roman" w:hAnsi="Book Antiqua" w:cs="Times New Roman"/>
                <w:b/>
                <w:sz w:val="24"/>
                <w:szCs w:val="24"/>
                <w:lang w:eastAsia="tr-TR"/>
              </w:rPr>
              <w:t xml:space="preserve">ADI / SOYADI </w:t>
            </w:r>
          </w:p>
        </w:tc>
        <w:tc>
          <w:tcPr>
            <w:tcW w:w="3827" w:type="dxa"/>
            <w:vAlign w:val="center"/>
          </w:tcPr>
          <w:p w:rsidR="0087098F" w:rsidRPr="0087098F" w:rsidRDefault="0087098F" w:rsidP="0087098F">
            <w:pPr>
              <w:spacing w:after="0" w:line="240" w:lineRule="auto"/>
              <w:jc w:val="center"/>
              <w:rPr>
                <w:rFonts w:ascii="Book Antiqua" w:eastAsia="Times New Roman" w:hAnsi="Book Antiqua" w:cs="Times New Roman"/>
                <w:b/>
                <w:sz w:val="24"/>
                <w:szCs w:val="24"/>
                <w:lang w:eastAsia="tr-TR"/>
              </w:rPr>
            </w:pPr>
            <w:r w:rsidRPr="0045196B">
              <w:rPr>
                <w:rFonts w:ascii="Book Antiqua" w:eastAsia="Times New Roman" w:hAnsi="Book Antiqua" w:cs="Times New Roman"/>
                <w:b/>
                <w:sz w:val="24"/>
                <w:szCs w:val="24"/>
                <w:lang w:eastAsia="tr-TR"/>
              </w:rPr>
              <w:t>GÖREVİ / BRANŞI</w:t>
            </w:r>
          </w:p>
        </w:tc>
      </w:tr>
      <w:tr w:rsidR="0087098F" w:rsidRPr="0087098F" w:rsidTr="00CA38A7">
        <w:tc>
          <w:tcPr>
            <w:tcW w:w="714" w:type="dxa"/>
            <w:vAlign w:val="center"/>
          </w:tcPr>
          <w:p w:rsidR="0087098F" w:rsidRPr="0045196B" w:rsidRDefault="0087098F" w:rsidP="0087098F">
            <w:pPr>
              <w:spacing w:after="0" w:line="240" w:lineRule="auto"/>
              <w:jc w:val="center"/>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1</w:t>
            </w:r>
          </w:p>
        </w:tc>
        <w:tc>
          <w:tcPr>
            <w:tcW w:w="3172" w:type="dxa"/>
            <w:vAlign w:val="center"/>
          </w:tcPr>
          <w:p w:rsidR="0087098F" w:rsidRPr="0045196B" w:rsidRDefault="0087098F" w:rsidP="0087098F">
            <w:pPr>
              <w:spacing w:after="0" w:line="240" w:lineRule="auto"/>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Vedat BOSTANCI</w:t>
            </w:r>
          </w:p>
        </w:tc>
        <w:tc>
          <w:tcPr>
            <w:tcW w:w="3827" w:type="dxa"/>
            <w:vAlign w:val="center"/>
          </w:tcPr>
          <w:p w:rsidR="0087098F" w:rsidRPr="0045196B" w:rsidRDefault="0087098F" w:rsidP="0087098F">
            <w:pPr>
              <w:spacing w:after="0" w:line="240" w:lineRule="auto"/>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Okul Müdürü</w:t>
            </w:r>
          </w:p>
        </w:tc>
      </w:tr>
      <w:tr w:rsidR="0087098F" w:rsidRPr="0087098F" w:rsidTr="00CA38A7">
        <w:tc>
          <w:tcPr>
            <w:tcW w:w="714" w:type="dxa"/>
            <w:vAlign w:val="center"/>
          </w:tcPr>
          <w:p w:rsidR="0087098F" w:rsidRPr="0087098F" w:rsidRDefault="0087098F" w:rsidP="0087098F">
            <w:pPr>
              <w:spacing w:after="0" w:line="240" w:lineRule="auto"/>
              <w:jc w:val="center"/>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2</w:t>
            </w:r>
          </w:p>
        </w:tc>
        <w:tc>
          <w:tcPr>
            <w:tcW w:w="3172" w:type="dxa"/>
            <w:vAlign w:val="center"/>
          </w:tcPr>
          <w:p w:rsidR="0087098F" w:rsidRPr="0087098F" w:rsidRDefault="0087098F" w:rsidP="00D06613">
            <w:pPr>
              <w:spacing w:after="0" w:line="240" w:lineRule="auto"/>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 xml:space="preserve">Hayrettin ÇINAR </w:t>
            </w:r>
          </w:p>
        </w:tc>
        <w:tc>
          <w:tcPr>
            <w:tcW w:w="3827" w:type="dxa"/>
            <w:vAlign w:val="center"/>
          </w:tcPr>
          <w:p w:rsidR="0087098F" w:rsidRPr="0045196B" w:rsidRDefault="0087098F" w:rsidP="00D06613">
            <w:pPr>
              <w:rPr>
                <w:rFonts w:ascii="Book Antiqua" w:hAnsi="Book Antiqua"/>
                <w:sz w:val="24"/>
                <w:szCs w:val="24"/>
              </w:rPr>
            </w:pPr>
            <w:r w:rsidRPr="0045196B">
              <w:rPr>
                <w:rFonts w:ascii="Book Antiqua" w:hAnsi="Book Antiqua"/>
                <w:sz w:val="24"/>
                <w:szCs w:val="24"/>
              </w:rPr>
              <w:t>Müdür Yardımcısı</w:t>
            </w:r>
          </w:p>
        </w:tc>
      </w:tr>
      <w:tr w:rsidR="0087098F" w:rsidRPr="0087098F" w:rsidTr="00CA38A7">
        <w:tc>
          <w:tcPr>
            <w:tcW w:w="714" w:type="dxa"/>
            <w:vAlign w:val="center"/>
          </w:tcPr>
          <w:p w:rsidR="0087098F" w:rsidRPr="0045196B" w:rsidRDefault="0087098F" w:rsidP="0087098F">
            <w:pPr>
              <w:spacing w:after="0" w:line="240" w:lineRule="auto"/>
              <w:jc w:val="center"/>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3</w:t>
            </w:r>
          </w:p>
        </w:tc>
        <w:tc>
          <w:tcPr>
            <w:tcW w:w="3172" w:type="dxa"/>
            <w:vAlign w:val="center"/>
          </w:tcPr>
          <w:p w:rsidR="0087098F" w:rsidRPr="0045196B" w:rsidRDefault="0087098F" w:rsidP="00D06613">
            <w:pPr>
              <w:spacing w:after="0" w:line="240" w:lineRule="auto"/>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Abdullah TÜRKER</w:t>
            </w:r>
          </w:p>
        </w:tc>
        <w:tc>
          <w:tcPr>
            <w:tcW w:w="3827" w:type="dxa"/>
            <w:vAlign w:val="center"/>
          </w:tcPr>
          <w:p w:rsidR="0087098F" w:rsidRPr="0045196B" w:rsidRDefault="0045196B" w:rsidP="00D06613">
            <w:pPr>
              <w:rPr>
                <w:rFonts w:ascii="Book Antiqua" w:hAnsi="Book Antiqua"/>
                <w:sz w:val="24"/>
                <w:szCs w:val="24"/>
              </w:rPr>
            </w:pPr>
            <w:r w:rsidRPr="0045196B">
              <w:rPr>
                <w:rFonts w:ascii="Book Antiqua" w:hAnsi="Book Antiqua"/>
                <w:sz w:val="24"/>
                <w:szCs w:val="24"/>
              </w:rPr>
              <w:t>Müdür Yardımcısı</w:t>
            </w:r>
          </w:p>
        </w:tc>
      </w:tr>
      <w:tr w:rsidR="0045196B" w:rsidRPr="0087098F" w:rsidTr="00CA38A7">
        <w:tc>
          <w:tcPr>
            <w:tcW w:w="714" w:type="dxa"/>
            <w:vAlign w:val="center"/>
          </w:tcPr>
          <w:p w:rsidR="0045196B" w:rsidRPr="0045196B" w:rsidRDefault="0045196B" w:rsidP="0087098F">
            <w:pPr>
              <w:spacing w:after="0" w:line="240" w:lineRule="auto"/>
              <w:jc w:val="center"/>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4</w:t>
            </w:r>
          </w:p>
        </w:tc>
        <w:tc>
          <w:tcPr>
            <w:tcW w:w="3172" w:type="dxa"/>
            <w:vAlign w:val="center"/>
          </w:tcPr>
          <w:p w:rsidR="0045196B" w:rsidRPr="0045196B" w:rsidRDefault="0045196B" w:rsidP="00D06613">
            <w:pPr>
              <w:spacing w:after="0" w:line="240" w:lineRule="auto"/>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Burhan AYYILDIZ</w:t>
            </w:r>
          </w:p>
        </w:tc>
        <w:tc>
          <w:tcPr>
            <w:tcW w:w="3827" w:type="dxa"/>
            <w:vAlign w:val="center"/>
          </w:tcPr>
          <w:p w:rsidR="0045196B" w:rsidRPr="0045196B" w:rsidRDefault="0045196B" w:rsidP="00D06613">
            <w:pPr>
              <w:rPr>
                <w:rFonts w:ascii="Book Antiqua" w:hAnsi="Book Antiqua"/>
                <w:sz w:val="24"/>
                <w:szCs w:val="24"/>
              </w:rPr>
            </w:pPr>
            <w:r w:rsidRPr="0045196B">
              <w:rPr>
                <w:rFonts w:ascii="Book Antiqua" w:hAnsi="Book Antiqua"/>
                <w:sz w:val="24"/>
                <w:szCs w:val="24"/>
              </w:rPr>
              <w:t>Rehber Öğretmeni</w:t>
            </w:r>
          </w:p>
        </w:tc>
      </w:tr>
      <w:tr w:rsidR="0087098F" w:rsidRPr="0087098F" w:rsidTr="00CA38A7">
        <w:tc>
          <w:tcPr>
            <w:tcW w:w="714" w:type="dxa"/>
            <w:vAlign w:val="center"/>
          </w:tcPr>
          <w:p w:rsidR="0087098F" w:rsidRPr="0087098F" w:rsidRDefault="0045196B" w:rsidP="0087098F">
            <w:pPr>
              <w:spacing w:after="0" w:line="240" w:lineRule="auto"/>
              <w:jc w:val="center"/>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5</w:t>
            </w:r>
          </w:p>
        </w:tc>
        <w:tc>
          <w:tcPr>
            <w:tcW w:w="3172" w:type="dxa"/>
            <w:vAlign w:val="center"/>
          </w:tcPr>
          <w:p w:rsidR="0087098F" w:rsidRPr="0087098F" w:rsidRDefault="0087098F" w:rsidP="00D06613">
            <w:pPr>
              <w:spacing w:after="0" w:line="240" w:lineRule="auto"/>
              <w:rPr>
                <w:rFonts w:ascii="Book Antiqua" w:eastAsia="Times New Roman" w:hAnsi="Book Antiqua" w:cs="Times New Roman"/>
                <w:sz w:val="24"/>
                <w:szCs w:val="24"/>
                <w:lang w:eastAsia="tr-TR"/>
              </w:rPr>
            </w:pPr>
            <w:r w:rsidRPr="0087098F">
              <w:rPr>
                <w:rFonts w:ascii="Book Antiqua" w:eastAsia="Times New Roman" w:hAnsi="Book Antiqua" w:cs="Times New Roman"/>
                <w:sz w:val="24"/>
                <w:szCs w:val="24"/>
                <w:lang w:eastAsia="tr-TR"/>
              </w:rPr>
              <w:t>Abdulcelil GÜLER</w:t>
            </w:r>
          </w:p>
        </w:tc>
        <w:tc>
          <w:tcPr>
            <w:tcW w:w="3827" w:type="dxa"/>
            <w:vAlign w:val="center"/>
          </w:tcPr>
          <w:p w:rsidR="0087098F" w:rsidRPr="0045196B" w:rsidRDefault="0087098F" w:rsidP="00D06613">
            <w:pPr>
              <w:rPr>
                <w:rFonts w:ascii="Book Antiqua" w:hAnsi="Book Antiqua"/>
                <w:sz w:val="24"/>
                <w:szCs w:val="24"/>
              </w:rPr>
            </w:pPr>
            <w:r w:rsidRPr="0045196B">
              <w:rPr>
                <w:rFonts w:ascii="Book Antiqua" w:hAnsi="Book Antiqua"/>
                <w:sz w:val="24"/>
                <w:szCs w:val="24"/>
              </w:rPr>
              <w:t>Türkçe</w:t>
            </w:r>
          </w:p>
        </w:tc>
      </w:tr>
      <w:tr w:rsidR="0087098F" w:rsidRPr="0087098F" w:rsidTr="00CA38A7">
        <w:tc>
          <w:tcPr>
            <w:tcW w:w="714" w:type="dxa"/>
            <w:vAlign w:val="center"/>
          </w:tcPr>
          <w:p w:rsidR="0087098F" w:rsidRPr="0087098F" w:rsidRDefault="0045196B" w:rsidP="0087098F">
            <w:pPr>
              <w:spacing w:after="0" w:line="240" w:lineRule="auto"/>
              <w:jc w:val="center"/>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6</w:t>
            </w:r>
          </w:p>
        </w:tc>
        <w:tc>
          <w:tcPr>
            <w:tcW w:w="3172" w:type="dxa"/>
            <w:vAlign w:val="center"/>
          </w:tcPr>
          <w:p w:rsidR="0087098F" w:rsidRPr="0087098F" w:rsidRDefault="0087098F" w:rsidP="00D06613">
            <w:pPr>
              <w:spacing w:after="0" w:line="240" w:lineRule="auto"/>
              <w:rPr>
                <w:rFonts w:ascii="Book Antiqua" w:eastAsia="Times New Roman" w:hAnsi="Book Antiqua" w:cs="Times New Roman"/>
                <w:sz w:val="24"/>
                <w:szCs w:val="24"/>
                <w:lang w:eastAsia="tr-TR"/>
              </w:rPr>
            </w:pPr>
            <w:r w:rsidRPr="0087098F">
              <w:rPr>
                <w:rFonts w:ascii="Book Antiqua" w:eastAsia="Times New Roman" w:hAnsi="Book Antiqua" w:cs="Times New Roman"/>
                <w:sz w:val="24"/>
                <w:szCs w:val="24"/>
                <w:lang w:eastAsia="tr-TR"/>
              </w:rPr>
              <w:t>Hasan SEVİM</w:t>
            </w:r>
          </w:p>
        </w:tc>
        <w:tc>
          <w:tcPr>
            <w:tcW w:w="3827" w:type="dxa"/>
            <w:vAlign w:val="center"/>
          </w:tcPr>
          <w:p w:rsidR="0087098F" w:rsidRPr="0045196B" w:rsidRDefault="0087098F" w:rsidP="00D06613">
            <w:pPr>
              <w:rPr>
                <w:rFonts w:ascii="Book Antiqua" w:hAnsi="Book Antiqua"/>
                <w:sz w:val="24"/>
                <w:szCs w:val="24"/>
              </w:rPr>
            </w:pPr>
            <w:r w:rsidRPr="0045196B">
              <w:rPr>
                <w:rFonts w:ascii="Book Antiqua" w:hAnsi="Book Antiqua"/>
                <w:sz w:val="24"/>
                <w:szCs w:val="24"/>
              </w:rPr>
              <w:t>Matematik</w:t>
            </w:r>
          </w:p>
        </w:tc>
      </w:tr>
      <w:tr w:rsidR="0087098F" w:rsidRPr="0087098F" w:rsidTr="00CA38A7">
        <w:tc>
          <w:tcPr>
            <w:tcW w:w="714" w:type="dxa"/>
            <w:vAlign w:val="center"/>
          </w:tcPr>
          <w:p w:rsidR="0087098F" w:rsidRPr="0087098F" w:rsidRDefault="0045196B" w:rsidP="0087098F">
            <w:pPr>
              <w:spacing w:after="0" w:line="240" w:lineRule="auto"/>
              <w:jc w:val="center"/>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7</w:t>
            </w:r>
          </w:p>
        </w:tc>
        <w:tc>
          <w:tcPr>
            <w:tcW w:w="3172" w:type="dxa"/>
          </w:tcPr>
          <w:p w:rsidR="0087098F" w:rsidRPr="0087098F" w:rsidRDefault="0087098F" w:rsidP="00D06613">
            <w:pPr>
              <w:spacing w:after="0" w:line="240" w:lineRule="auto"/>
              <w:rPr>
                <w:rFonts w:ascii="Book Antiqua" w:eastAsia="Times New Roman" w:hAnsi="Book Antiqua" w:cs="Times New Roman"/>
                <w:sz w:val="24"/>
                <w:szCs w:val="24"/>
                <w:lang w:eastAsia="tr-TR"/>
              </w:rPr>
            </w:pPr>
            <w:r w:rsidRPr="0087098F">
              <w:rPr>
                <w:rFonts w:ascii="Book Antiqua" w:eastAsia="Times New Roman" w:hAnsi="Book Antiqua" w:cs="Times New Roman"/>
                <w:sz w:val="24"/>
                <w:szCs w:val="24"/>
                <w:lang w:eastAsia="tr-TR"/>
              </w:rPr>
              <w:t>Nimet CAN</w:t>
            </w:r>
          </w:p>
        </w:tc>
        <w:tc>
          <w:tcPr>
            <w:tcW w:w="3827" w:type="dxa"/>
            <w:vAlign w:val="center"/>
          </w:tcPr>
          <w:p w:rsidR="0087098F" w:rsidRPr="0045196B" w:rsidRDefault="0087098F" w:rsidP="00D06613">
            <w:pPr>
              <w:rPr>
                <w:rFonts w:ascii="Book Antiqua" w:hAnsi="Book Antiqua"/>
                <w:sz w:val="24"/>
                <w:szCs w:val="24"/>
              </w:rPr>
            </w:pPr>
            <w:r w:rsidRPr="0045196B">
              <w:rPr>
                <w:rFonts w:ascii="Book Antiqua" w:hAnsi="Book Antiqua"/>
                <w:sz w:val="24"/>
                <w:szCs w:val="24"/>
              </w:rPr>
              <w:t>Fen Bilimler/Fen ve Teknoloji</w:t>
            </w:r>
          </w:p>
        </w:tc>
      </w:tr>
      <w:tr w:rsidR="0087098F" w:rsidRPr="0087098F" w:rsidTr="00CA38A7">
        <w:tc>
          <w:tcPr>
            <w:tcW w:w="714" w:type="dxa"/>
            <w:vAlign w:val="center"/>
          </w:tcPr>
          <w:p w:rsidR="0087098F" w:rsidRPr="0087098F" w:rsidRDefault="0045196B" w:rsidP="0087098F">
            <w:pPr>
              <w:spacing w:after="0" w:line="240" w:lineRule="auto"/>
              <w:jc w:val="center"/>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8</w:t>
            </w:r>
          </w:p>
        </w:tc>
        <w:tc>
          <w:tcPr>
            <w:tcW w:w="3172" w:type="dxa"/>
          </w:tcPr>
          <w:p w:rsidR="0087098F" w:rsidRPr="0087098F" w:rsidRDefault="0087098F" w:rsidP="00D06613">
            <w:pPr>
              <w:spacing w:after="0" w:line="240" w:lineRule="auto"/>
              <w:rPr>
                <w:rFonts w:ascii="Book Antiqua" w:eastAsia="Times New Roman" w:hAnsi="Book Antiqua" w:cs="Times New Roman"/>
                <w:sz w:val="24"/>
                <w:szCs w:val="24"/>
                <w:lang w:eastAsia="tr-TR"/>
              </w:rPr>
            </w:pPr>
            <w:r w:rsidRPr="0087098F">
              <w:rPr>
                <w:rFonts w:ascii="Book Antiqua" w:eastAsia="Times New Roman" w:hAnsi="Book Antiqua" w:cs="Times New Roman"/>
                <w:sz w:val="24"/>
                <w:szCs w:val="24"/>
                <w:lang w:eastAsia="tr-TR"/>
              </w:rPr>
              <w:t>Yelda TOĞRUL</w:t>
            </w:r>
          </w:p>
        </w:tc>
        <w:tc>
          <w:tcPr>
            <w:tcW w:w="3827" w:type="dxa"/>
            <w:vAlign w:val="center"/>
          </w:tcPr>
          <w:p w:rsidR="0087098F" w:rsidRPr="0045196B" w:rsidRDefault="0087098F" w:rsidP="00D06613">
            <w:pPr>
              <w:rPr>
                <w:rFonts w:ascii="Book Antiqua" w:hAnsi="Book Antiqua"/>
                <w:sz w:val="24"/>
                <w:szCs w:val="24"/>
              </w:rPr>
            </w:pPr>
            <w:r w:rsidRPr="0045196B">
              <w:rPr>
                <w:rFonts w:ascii="Book Antiqua" w:hAnsi="Book Antiqua"/>
                <w:sz w:val="24"/>
                <w:szCs w:val="24"/>
              </w:rPr>
              <w:t>Sosyal Bilgiler</w:t>
            </w:r>
          </w:p>
        </w:tc>
      </w:tr>
      <w:tr w:rsidR="0087098F" w:rsidRPr="0087098F" w:rsidTr="00CA38A7">
        <w:tc>
          <w:tcPr>
            <w:tcW w:w="714" w:type="dxa"/>
            <w:vAlign w:val="center"/>
          </w:tcPr>
          <w:p w:rsidR="0087098F" w:rsidRPr="0087098F" w:rsidRDefault="0045196B" w:rsidP="0087098F">
            <w:pPr>
              <w:spacing w:after="0" w:line="240" w:lineRule="auto"/>
              <w:jc w:val="center"/>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9</w:t>
            </w:r>
          </w:p>
        </w:tc>
        <w:tc>
          <w:tcPr>
            <w:tcW w:w="3172" w:type="dxa"/>
          </w:tcPr>
          <w:p w:rsidR="0087098F" w:rsidRPr="0087098F" w:rsidRDefault="0087098F" w:rsidP="00D06613">
            <w:pPr>
              <w:spacing w:after="0" w:line="240" w:lineRule="auto"/>
              <w:rPr>
                <w:rFonts w:ascii="Book Antiqua" w:eastAsia="Times New Roman" w:hAnsi="Book Antiqua" w:cs="Times New Roman"/>
                <w:sz w:val="24"/>
                <w:szCs w:val="24"/>
                <w:lang w:eastAsia="tr-TR"/>
              </w:rPr>
            </w:pPr>
            <w:r w:rsidRPr="0087098F">
              <w:rPr>
                <w:rFonts w:ascii="Book Antiqua" w:eastAsia="Times New Roman" w:hAnsi="Book Antiqua" w:cs="Times New Roman"/>
                <w:sz w:val="24"/>
                <w:szCs w:val="24"/>
                <w:lang w:eastAsia="tr-TR"/>
              </w:rPr>
              <w:t>Songül KOÇ</w:t>
            </w:r>
          </w:p>
        </w:tc>
        <w:tc>
          <w:tcPr>
            <w:tcW w:w="3827" w:type="dxa"/>
            <w:vAlign w:val="center"/>
          </w:tcPr>
          <w:p w:rsidR="0087098F" w:rsidRPr="0045196B" w:rsidRDefault="0087098F" w:rsidP="00D06613">
            <w:pPr>
              <w:rPr>
                <w:rFonts w:ascii="Book Antiqua" w:hAnsi="Book Antiqua"/>
                <w:sz w:val="24"/>
                <w:szCs w:val="24"/>
              </w:rPr>
            </w:pPr>
            <w:r w:rsidRPr="0045196B">
              <w:rPr>
                <w:rFonts w:ascii="Book Antiqua" w:hAnsi="Book Antiqua"/>
                <w:sz w:val="24"/>
                <w:szCs w:val="24"/>
              </w:rPr>
              <w:t>İngilizce</w:t>
            </w:r>
          </w:p>
        </w:tc>
      </w:tr>
      <w:tr w:rsidR="0087098F" w:rsidRPr="0087098F" w:rsidTr="00CA38A7">
        <w:trPr>
          <w:trHeight w:val="700"/>
        </w:trPr>
        <w:tc>
          <w:tcPr>
            <w:tcW w:w="714" w:type="dxa"/>
            <w:vAlign w:val="center"/>
          </w:tcPr>
          <w:p w:rsidR="0087098F" w:rsidRPr="0087098F" w:rsidRDefault="0045196B" w:rsidP="0087098F">
            <w:pPr>
              <w:spacing w:after="0" w:line="240" w:lineRule="auto"/>
              <w:jc w:val="center"/>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10</w:t>
            </w:r>
          </w:p>
        </w:tc>
        <w:tc>
          <w:tcPr>
            <w:tcW w:w="3172" w:type="dxa"/>
            <w:vAlign w:val="center"/>
          </w:tcPr>
          <w:p w:rsidR="0087098F" w:rsidRPr="0087098F" w:rsidRDefault="0087098F" w:rsidP="00D06613">
            <w:pPr>
              <w:spacing w:after="0" w:line="240" w:lineRule="auto"/>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Gülcan AYDIN</w:t>
            </w:r>
          </w:p>
        </w:tc>
        <w:tc>
          <w:tcPr>
            <w:tcW w:w="3827" w:type="dxa"/>
            <w:vAlign w:val="center"/>
          </w:tcPr>
          <w:p w:rsidR="0087098F" w:rsidRPr="0045196B" w:rsidRDefault="0087098F" w:rsidP="00D06613">
            <w:pPr>
              <w:rPr>
                <w:rFonts w:ascii="Book Antiqua" w:hAnsi="Book Antiqua"/>
                <w:sz w:val="24"/>
                <w:szCs w:val="24"/>
              </w:rPr>
            </w:pPr>
            <w:r w:rsidRPr="0045196B">
              <w:rPr>
                <w:rFonts w:ascii="Book Antiqua" w:hAnsi="Book Antiqua"/>
                <w:sz w:val="24"/>
                <w:szCs w:val="24"/>
              </w:rPr>
              <w:t>Din Kültürü ve Ahlak Bilgisi</w:t>
            </w:r>
          </w:p>
          <w:p w:rsidR="0087098F" w:rsidRPr="0045196B" w:rsidRDefault="0087098F" w:rsidP="00D06613">
            <w:pPr>
              <w:rPr>
                <w:rFonts w:ascii="Book Antiqua" w:hAnsi="Book Antiqua"/>
                <w:sz w:val="24"/>
                <w:szCs w:val="24"/>
              </w:rPr>
            </w:pPr>
          </w:p>
        </w:tc>
      </w:tr>
      <w:tr w:rsidR="0087098F" w:rsidRPr="0087098F" w:rsidTr="00CA38A7">
        <w:tc>
          <w:tcPr>
            <w:tcW w:w="714" w:type="dxa"/>
            <w:vAlign w:val="center"/>
          </w:tcPr>
          <w:p w:rsidR="0087098F" w:rsidRPr="0087098F" w:rsidRDefault="0045196B" w:rsidP="0087098F">
            <w:pPr>
              <w:spacing w:after="0" w:line="240" w:lineRule="auto"/>
              <w:jc w:val="center"/>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11</w:t>
            </w:r>
          </w:p>
        </w:tc>
        <w:tc>
          <w:tcPr>
            <w:tcW w:w="3172" w:type="dxa"/>
          </w:tcPr>
          <w:p w:rsidR="0087098F" w:rsidRPr="0087098F" w:rsidRDefault="0087098F" w:rsidP="00D06613">
            <w:pPr>
              <w:spacing w:after="0" w:line="240" w:lineRule="auto"/>
              <w:rPr>
                <w:rFonts w:ascii="Book Antiqua" w:eastAsia="Times New Roman" w:hAnsi="Book Antiqua" w:cs="Times New Roman"/>
                <w:sz w:val="24"/>
                <w:szCs w:val="24"/>
                <w:lang w:eastAsia="tr-TR"/>
              </w:rPr>
            </w:pPr>
            <w:r w:rsidRPr="0087098F">
              <w:rPr>
                <w:rFonts w:ascii="Book Antiqua" w:eastAsia="Times New Roman" w:hAnsi="Book Antiqua" w:cs="Times New Roman"/>
                <w:sz w:val="24"/>
                <w:szCs w:val="24"/>
                <w:lang w:eastAsia="tr-TR"/>
              </w:rPr>
              <w:t>Elif YAVUZKURT</w:t>
            </w:r>
          </w:p>
        </w:tc>
        <w:tc>
          <w:tcPr>
            <w:tcW w:w="3827" w:type="dxa"/>
            <w:vAlign w:val="center"/>
          </w:tcPr>
          <w:p w:rsidR="0087098F" w:rsidRPr="0045196B" w:rsidRDefault="0087098F" w:rsidP="00D06613">
            <w:pPr>
              <w:rPr>
                <w:rFonts w:ascii="Book Antiqua" w:hAnsi="Book Antiqua"/>
                <w:sz w:val="24"/>
                <w:szCs w:val="24"/>
              </w:rPr>
            </w:pPr>
            <w:r w:rsidRPr="0045196B">
              <w:rPr>
                <w:rFonts w:ascii="Book Antiqua" w:hAnsi="Book Antiqua"/>
                <w:sz w:val="24"/>
                <w:szCs w:val="24"/>
              </w:rPr>
              <w:t>Müzik</w:t>
            </w:r>
          </w:p>
        </w:tc>
      </w:tr>
      <w:tr w:rsidR="0087098F" w:rsidRPr="0087098F" w:rsidTr="00CA38A7">
        <w:tc>
          <w:tcPr>
            <w:tcW w:w="714" w:type="dxa"/>
            <w:vAlign w:val="center"/>
          </w:tcPr>
          <w:p w:rsidR="0087098F" w:rsidRPr="0087098F" w:rsidRDefault="0045196B" w:rsidP="0087098F">
            <w:pPr>
              <w:spacing w:after="0" w:line="240" w:lineRule="auto"/>
              <w:jc w:val="center"/>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12</w:t>
            </w:r>
          </w:p>
        </w:tc>
        <w:tc>
          <w:tcPr>
            <w:tcW w:w="3172" w:type="dxa"/>
          </w:tcPr>
          <w:p w:rsidR="0087098F" w:rsidRPr="0087098F" w:rsidRDefault="0087098F" w:rsidP="00D06613">
            <w:pPr>
              <w:spacing w:after="0" w:line="240" w:lineRule="auto"/>
              <w:rPr>
                <w:rFonts w:ascii="Book Antiqua" w:eastAsia="Times New Roman" w:hAnsi="Book Antiqua" w:cs="Times New Roman"/>
                <w:sz w:val="24"/>
                <w:szCs w:val="24"/>
                <w:lang w:eastAsia="tr-TR"/>
              </w:rPr>
            </w:pPr>
            <w:r w:rsidRPr="0087098F">
              <w:rPr>
                <w:rFonts w:ascii="Book Antiqua" w:eastAsia="Times New Roman" w:hAnsi="Book Antiqua" w:cs="Times New Roman"/>
                <w:sz w:val="24"/>
                <w:szCs w:val="24"/>
                <w:lang w:eastAsia="tr-TR"/>
              </w:rPr>
              <w:t>Hüseyin BULUT</w:t>
            </w:r>
          </w:p>
        </w:tc>
        <w:tc>
          <w:tcPr>
            <w:tcW w:w="3827" w:type="dxa"/>
            <w:vAlign w:val="center"/>
          </w:tcPr>
          <w:p w:rsidR="0087098F" w:rsidRPr="0045196B" w:rsidRDefault="0087098F" w:rsidP="00D06613">
            <w:pPr>
              <w:rPr>
                <w:rFonts w:ascii="Book Antiqua" w:hAnsi="Book Antiqua"/>
                <w:sz w:val="24"/>
                <w:szCs w:val="24"/>
              </w:rPr>
            </w:pPr>
            <w:r w:rsidRPr="0045196B">
              <w:rPr>
                <w:rFonts w:ascii="Book Antiqua" w:hAnsi="Book Antiqua"/>
                <w:sz w:val="24"/>
                <w:szCs w:val="24"/>
              </w:rPr>
              <w:t>Beden Eğitimi ve Spor</w:t>
            </w:r>
          </w:p>
        </w:tc>
      </w:tr>
      <w:tr w:rsidR="0087098F" w:rsidRPr="0087098F" w:rsidTr="00CA38A7">
        <w:tc>
          <w:tcPr>
            <w:tcW w:w="714" w:type="dxa"/>
            <w:vAlign w:val="center"/>
          </w:tcPr>
          <w:p w:rsidR="0087098F" w:rsidRPr="0087098F" w:rsidRDefault="0045196B" w:rsidP="0087098F">
            <w:pPr>
              <w:spacing w:after="0" w:line="240" w:lineRule="auto"/>
              <w:jc w:val="center"/>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13</w:t>
            </w:r>
          </w:p>
        </w:tc>
        <w:tc>
          <w:tcPr>
            <w:tcW w:w="3172" w:type="dxa"/>
          </w:tcPr>
          <w:p w:rsidR="0087098F" w:rsidRPr="0087098F" w:rsidRDefault="0087098F" w:rsidP="00D06613">
            <w:pPr>
              <w:spacing w:after="0" w:line="240" w:lineRule="auto"/>
              <w:rPr>
                <w:rFonts w:ascii="Book Antiqua" w:eastAsia="Times New Roman" w:hAnsi="Book Antiqua" w:cs="Times New Roman"/>
                <w:sz w:val="24"/>
                <w:szCs w:val="24"/>
                <w:lang w:eastAsia="tr-TR"/>
              </w:rPr>
            </w:pPr>
            <w:r w:rsidRPr="0087098F">
              <w:rPr>
                <w:rFonts w:ascii="Book Antiqua" w:eastAsia="Times New Roman" w:hAnsi="Book Antiqua" w:cs="Times New Roman"/>
                <w:sz w:val="24"/>
                <w:szCs w:val="24"/>
                <w:lang w:eastAsia="tr-TR"/>
              </w:rPr>
              <w:t>Güzel TAŞ</w:t>
            </w:r>
          </w:p>
        </w:tc>
        <w:tc>
          <w:tcPr>
            <w:tcW w:w="3827" w:type="dxa"/>
            <w:vAlign w:val="center"/>
          </w:tcPr>
          <w:p w:rsidR="0087098F" w:rsidRPr="0045196B" w:rsidRDefault="0087098F" w:rsidP="00D06613">
            <w:pPr>
              <w:rPr>
                <w:rFonts w:ascii="Book Antiqua" w:hAnsi="Book Antiqua"/>
                <w:sz w:val="24"/>
                <w:szCs w:val="24"/>
              </w:rPr>
            </w:pPr>
            <w:r w:rsidRPr="0045196B">
              <w:rPr>
                <w:rFonts w:ascii="Book Antiqua" w:hAnsi="Book Antiqua"/>
                <w:sz w:val="24"/>
                <w:szCs w:val="24"/>
              </w:rPr>
              <w:t>Teknoloji ve Tasarım</w:t>
            </w:r>
          </w:p>
        </w:tc>
      </w:tr>
      <w:tr w:rsidR="0087098F" w:rsidRPr="0087098F" w:rsidTr="00CA38A7">
        <w:tc>
          <w:tcPr>
            <w:tcW w:w="714" w:type="dxa"/>
            <w:vAlign w:val="center"/>
          </w:tcPr>
          <w:p w:rsidR="0087098F" w:rsidRPr="0087098F" w:rsidRDefault="0045196B" w:rsidP="0087098F">
            <w:pPr>
              <w:spacing w:after="0" w:line="240" w:lineRule="auto"/>
              <w:jc w:val="center"/>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14</w:t>
            </w:r>
          </w:p>
        </w:tc>
        <w:tc>
          <w:tcPr>
            <w:tcW w:w="3172" w:type="dxa"/>
          </w:tcPr>
          <w:p w:rsidR="0087098F" w:rsidRPr="0087098F" w:rsidRDefault="0087098F" w:rsidP="00D06613">
            <w:pPr>
              <w:spacing w:after="0" w:line="240" w:lineRule="auto"/>
              <w:rPr>
                <w:rFonts w:ascii="Book Antiqua" w:eastAsia="Times New Roman" w:hAnsi="Book Antiqua" w:cs="Times New Roman"/>
                <w:sz w:val="24"/>
                <w:szCs w:val="24"/>
                <w:lang w:eastAsia="tr-TR"/>
              </w:rPr>
            </w:pPr>
            <w:r w:rsidRPr="0087098F">
              <w:rPr>
                <w:rFonts w:ascii="Book Antiqua" w:eastAsia="Times New Roman" w:hAnsi="Book Antiqua" w:cs="Times New Roman"/>
                <w:sz w:val="24"/>
                <w:szCs w:val="24"/>
                <w:lang w:eastAsia="tr-TR"/>
              </w:rPr>
              <w:t>Zehra PEHLİVAN</w:t>
            </w:r>
          </w:p>
        </w:tc>
        <w:tc>
          <w:tcPr>
            <w:tcW w:w="3827" w:type="dxa"/>
            <w:vAlign w:val="center"/>
          </w:tcPr>
          <w:p w:rsidR="0087098F" w:rsidRPr="0045196B" w:rsidRDefault="0087098F" w:rsidP="00D06613">
            <w:pPr>
              <w:rPr>
                <w:rFonts w:ascii="Book Antiqua" w:hAnsi="Book Antiqua"/>
                <w:sz w:val="24"/>
                <w:szCs w:val="24"/>
              </w:rPr>
            </w:pPr>
            <w:r w:rsidRPr="0045196B">
              <w:rPr>
                <w:rFonts w:ascii="Book Antiqua" w:hAnsi="Book Antiqua"/>
                <w:sz w:val="24"/>
                <w:szCs w:val="24"/>
              </w:rPr>
              <w:t>Bilişim Teknolojileri veYazılım</w:t>
            </w:r>
          </w:p>
        </w:tc>
      </w:tr>
      <w:tr w:rsidR="0087098F" w:rsidRPr="0087098F" w:rsidTr="00CA38A7">
        <w:tc>
          <w:tcPr>
            <w:tcW w:w="714" w:type="dxa"/>
            <w:vAlign w:val="center"/>
          </w:tcPr>
          <w:p w:rsidR="0087098F" w:rsidRPr="0045196B" w:rsidRDefault="00054346" w:rsidP="00054346">
            <w:pPr>
              <w:spacing w:after="0" w:line="240" w:lineRule="auto"/>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15</w:t>
            </w:r>
          </w:p>
        </w:tc>
        <w:tc>
          <w:tcPr>
            <w:tcW w:w="3172" w:type="dxa"/>
          </w:tcPr>
          <w:p w:rsidR="0087098F" w:rsidRPr="0045196B" w:rsidRDefault="0045196B" w:rsidP="00D06613">
            <w:pPr>
              <w:spacing w:after="0" w:line="240" w:lineRule="auto"/>
              <w:rPr>
                <w:rFonts w:ascii="Book Antiqua" w:eastAsia="Times New Roman" w:hAnsi="Book Antiqua" w:cs="Times New Roman"/>
                <w:sz w:val="24"/>
                <w:szCs w:val="24"/>
                <w:lang w:eastAsia="tr-TR"/>
              </w:rPr>
            </w:pPr>
            <w:r w:rsidRPr="0045196B">
              <w:rPr>
                <w:rFonts w:ascii="Book Antiqua" w:eastAsia="Times New Roman" w:hAnsi="Book Antiqua" w:cs="Times New Roman"/>
                <w:sz w:val="24"/>
                <w:szCs w:val="24"/>
                <w:lang w:eastAsia="tr-TR"/>
              </w:rPr>
              <w:t>Gülser ÖZDEMİR</w:t>
            </w:r>
          </w:p>
        </w:tc>
        <w:tc>
          <w:tcPr>
            <w:tcW w:w="3827" w:type="dxa"/>
            <w:vAlign w:val="center"/>
          </w:tcPr>
          <w:p w:rsidR="0087098F" w:rsidRPr="0045196B" w:rsidRDefault="0045196B" w:rsidP="00D06613">
            <w:pPr>
              <w:rPr>
                <w:rFonts w:ascii="Book Antiqua" w:hAnsi="Book Antiqua"/>
                <w:sz w:val="24"/>
                <w:szCs w:val="24"/>
              </w:rPr>
            </w:pPr>
            <w:r w:rsidRPr="0045196B">
              <w:rPr>
                <w:rFonts w:ascii="Book Antiqua" w:hAnsi="Book Antiqua"/>
                <w:sz w:val="24"/>
                <w:szCs w:val="24"/>
              </w:rPr>
              <w:t>Okul Aile Birl. Başkanı</w:t>
            </w:r>
          </w:p>
        </w:tc>
      </w:tr>
    </w:tbl>
    <w:p w:rsidR="00CE6385" w:rsidRDefault="00C01336" w:rsidP="00A3315E">
      <w:pPr>
        <w:pStyle w:val="ListeParagraf"/>
        <w:spacing w:line="360" w:lineRule="auto"/>
        <w:ind w:left="0"/>
        <w:rPr>
          <w:rFonts w:ascii="Book Antiqua" w:hAnsi="Book Antiqua"/>
          <w:b/>
          <w:i/>
          <w:sz w:val="28"/>
          <w:szCs w:val="28"/>
        </w:rPr>
      </w:pPr>
      <w:r w:rsidRPr="00C01336">
        <w:rPr>
          <w:rFonts w:ascii="Book Antiqua" w:hAnsi="Book Antiqua"/>
          <w:b/>
          <w:i/>
          <w:sz w:val="28"/>
          <w:szCs w:val="28"/>
        </w:rPr>
        <w:t>Okulun Stratejik Planlamasında:</w:t>
      </w:r>
    </w:p>
    <w:p w:rsidR="00FB313F" w:rsidRDefault="00FB313F" w:rsidP="00FB313F">
      <w:pPr>
        <w:pStyle w:val="ListeParagraf"/>
        <w:numPr>
          <w:ilvl w:val="0"/>
          <w:numId w:val="3"/>
        </w:numPr>
        <w:spacing w:line="360" w:lineRule="auto"/>
        <w:rPr>
          <w:rFonts w:ascii="Book Antiqua" w:hAnsi="Book Antiqua"/>
          <w:sz w:val="24"/>
          <w:szCs w:val="24"/>
        </w:rPr>
      </w:pPr>
      <w:r>
        <w:rPr>
          <w:rFonts w:ascii="Book Antiqua" w:hAnsi="Book Antiqua"/>
          <w:sz w:val="24"/>
          <w:szCs w:val="24"/>
        </w:rPr>
        <w:t>Velilerin gereksinim ve beklentileri</w:t>
      </w:r>
    </w:p>
    <w:p w:rsidR="00FB313F" w:rsidRDefault="00FB313F" w:rsidP="00FB313F">
      <w:pPr>
        <w:pStyle w:val="ListeParagraf"/>
        <w:numPr>
          <w:ilvl w:val="0"/>
          <w:numId w:val="3"/>
        </w:numPr>
        <w:spacing w:line="360" w:lineRule="auto"/>
        <w:rPr>
          <w:rFonts w:ascii="Book Antiqua" w:hAnsi="Book Antiqua"/>
          <w:sz w:val="24"/>
          <w:szCs w:val="24"/>
        </w:rPr>
      </w:pPr>
      <w:r>
        <w:rPr>
          <w:rFonts w:ascii="Book Antiqua" w:hAnsi="Book Antiqua"/>
          <w:sz w:val="24"/>
          <w:szCs w:val="24"/>
        </w:rPr>
        <w:t>Dilek ve öneriler</w:t>
      </w:r>
    </w:p>
    <w:p w:rsidR="00FB313F" w:rsidRDefault="00FB313F" w:rsidP="00FB313F">
      <w:pPr>
        <w:pStyle w:val="ListeParagraf"/>
        <w:numPr>
          <w:ilvl w:val="0"/>
          <w:numId w:val="3"/>
        </w:numPr>
        <w:spacing w:line="360" w:lineRule="auto"/>
        <w:rPr>
          <w:rFonts w:ascii="Book Antiqua" w:hAnsi="Book Antiqua"/>
          <w:sz w:val="24"/>
          <w:szCs w:val="24"/>
        </w:rPr>
      </w:pPr>
      <w:r>
        <w:rPr>
          <w:rFonts w:ascii="Book Antiqua" w:hAnsi="Book Antiqua"/>
          <w:sz w:val="24"/>
          <w:szCs w:val="24"/>
        </w:rPr>
        <w:t>Çalışan memnuniyeti anketleri</w:t>
      </w:r>
    </w:p>
    <w:p w:rsidR="00FB313F" w:rsidRDefault="00513B31" w:rsidP="00FB313F">
      <w:pPr>
        <w:pStyle w:val="ListeParagraf"/>
        <w:numPr>
          <w:ilvl w:val="0"/>
          <w:numId w:val="3"/>
        </w:numPr>
        <w:spacing w:line="360" w:lineRule="auto"/>
        <w:rPr>
          <w:rFonts w:ascii="Book Antiqua" w:hAnsi="Book Antiqua"/>
          <w:sz w:val="24"/>
          <w:szCs w:val="24"/>
        </w:rPr>
      </w:pPr>
      <w:r>
        <w:rPr>
          <w:rFonts w:ascii="Book Antiqua" w:hAnsi="Book Antiqua"/>
          <w:sz w:val="24"/>
          <w:szCs w:val="24"/>
        </w:rPr>
        <w:t>OGYE, öğretmenler ve velilerle yapılan yüz yüze görüşmeler</w:t>
      </w:r>
    </w:p>
    <w:p w:rsidR="00B139E1" w:rsidRDefault="00513B31" w:rsidP="00B139E1">
      <w:pPr>
        <w:pStyle w:val="ListeParagraf"/>
        <w:numPr>
          <w:ilvl w:val="0"/>
          <w:numId w:val="3"/>
        </w:numPr>
        <w:spacing w:line="360" w:lineRule="auto"/>
        <w:rPr>
          <w:rFonts w:ascii="Book Antiqua" w:hAnsi="Book Antiqua"/>
          <w:sz w:val="24"/>
          <w:szCs w:val="24"/>
        </w:rPr>
      </w:pPr>
      <w:r>
        <w:rPr>
          <w:rFonts w:ascii="Book Antiqua" w:hAnsi="Book Antiqua"/>
          <w:sz w:val="24"/>
          <w:szCs w:val="24"/>
        </w:rPr>
        <w:t>Konuyla ilgili toplantı, seminer, konferans ve yayınların takibi</w:t>
      </w:r>
    </w:p>
    <w:p w:rsidR="00A928D8" w:rsidRDefault="00A928D8" w:rsidP="00B139E1">
      <w:pPr>
        <w:spacing w:line="360" w:lineRule="auto"/>
        <w:rPr>
          <w:rFonts w:ascii="Book Antiqua" w:hAnsi="Book Antiqua"/>
          <w:b/>
          <w:i/>
          <w:sz w:val="28"/>
          <w:szCs w:val="28"/>
        </w:rPr>
      </w:pPr>
    </w:p>
    <w:p w:rsidR="00B139E1" w:rsidRDefault="00B139E1" w:rsidP="00B139E1">
      <w:pPr>
        <w:spacing w:line="360" w:lineRule="auto"/>
        <w:rPr>
          <w:rFonts w:ascii="Book Antiqua" w:hAnsi="Book Antiqua"/>
          <w:sz w:val="24"/>
          <w:szCs w:val="24"/>
        </w:rPr>
      </w:pPr>
      <w:r w:rsidRPr="00B139E1">
        <w:rPr>
          <w:rFonts w:ascii="Book Antiqua" w:hAnsi="Book Antiqua"/>
          <w:b/>
          <w:i/>
          <w:sz w:val="28"/>
          <w:szCs w:val="28"/>
        </w:rPr>
        <w:lastRenderedPageBreak/>
        <w:t>2.d. Okulun Stratejik Plan Girdileri İle İlgili Gelecek Tahminlerini Belirlemesi ve Planlamaya Yansıtması</w:t>
      </w:r>
    </w:p>
    <w:p w:rsidR="00BA479C" w:rsidRDefault="00BA479C" w:rsidP="00B139E1">
      <w:pPr>
        <w:spacing w:line="360" w:lineRule="auto"/>
        <w:rPr>
          <w:rFonts w:ascii="Book Antiqua" w:hAnsi="Book Antiqua"/>
          <w:sz w:val="24"/>
          <w:szCs w:val="24"/>
        </w:rPr>
      </w:pPr>
      <w:r>
        <w:rPr>
          <w:rFonts w:ascii="Book Antiqua" w:hAnsi="Book Antiqua"/>
          <w:sz w:val="24"/>
          <w:szCs w:val="24"/>
        </w:rPr>
        <w:t xml:space="preserve">    Stratejik planlamamızda iç dış değişim etkenlerini anlamak için uygulama alanlarımızdan destek kuruluşlardan ( okul aile birliği ) ve diğer paydaşlardan gelen geri bildirimlerde değerlendirilmiştir.</w:t>
      </w:r>
    </w:p>
    <w:tbl>
      <w:tblPr>
        <w:tblStyle w:val="TabloKlavuzu"/>
        <w:tblW w:w="0" w:type="auto"/>
        <w:tblLook w:val="04A0"/>
      </w:tblPr>
      <w:tblGrid>
        <w:gridCol w:w="2802"/>
        <w:gridCol w:w="7261"/>
      </w:tblGrid>
      <w:tr w:rsidR="0046289A" w:rsidTr="0046289A">
        <w:tc>
          <w:tcPr>
            <w:tcW w:w="2802" w:type="dxa"/>
          </w:tcPr>
          <w:p w:rsidR="0046289A" w:rsidRDefault="0046289A" w:rsidP="00B139E1">
            <w:pPr>
              <w:spacing w:line="360" w:lineRule="auto"/>
              <w:rPr>
                <w:rFonts w:ascii="Book Antiqua" w:hAnsi="Book Antiqua"/>
                <w:sz w:val="24"/>
                <w:szCs w:val="24"/>
              </w:rPr>
            </w:pPr>
            <w:r>
              <w:rPr>
                <w:rFonts w:ascii="Book Antiqua" w:hAnsi="Book Antiqua"/>
                <w:sz w:val="24"/>
                <w:szCs w:val="24"/>
              </w:rPr>
              <w:t xml:space="preserve">MEB </w:t>
            </w:r>
          </w:p>
        </w:tc>
        <w:tc>
          <w:tcPr>
            <w:tcW w:w="7261" w:type="dxa"/>
          </w:tcPr>
          <w:p w:rsidR="0046289A" w:rsidRDefault="0046289A" w:rsidP="00B139E1">
            <w:pPr>
              <w:spacing w:line="360" w:lineRule="auto"/>
              <w:rPr>
                <w:rFonts w:ascii="Book Antiqua" w:hAnsi="Book Antiqua"/>
                <w:sz w:val="24"/>
                <w:szCs w:val="24"/>
              </w:rPr>
            </w:pPr>
            <w:r>
              <w:rPr>
                <w:rFonts w:ascii="Book Antiqua" w:hAnsi="Book Antiqua"/>
                <w:sz w:val="24"/>
                <w:szCs w:val="24"/>
              </w:rPr>
              <w:t>Yasa, Genelge, Yönerge, Mevcut Yönetmelikler, Hizmet içi eğitim Programları, yayınlar, İl MEM Toplantıları, İl Zümre Toplantıları Tebliğler dergisi, Teftiş sonuçları</w:t>
            </w:r>
          </w:p>
        </w:tc>
      </w:tr>
      <w:tr w:rsidR="0046289A" w:rsidTr="0046289A">
        <w:tc>
          <w:tcPr>
            <w:tcW w:w="2802" w:type="dxa"/>
          </w:tcPr>
          <w:p w:rsidR="0046289A" w:rsidRDefault="00E82E13" w:rsidP="00B139E1">
            <w:pPr>
              <w:spacing w:line="360" w:lineRule="auto"/>
              <w:rPr>
                <w:rFonts w:ascii="Book Antiqua" w:hAnsi="Book Antiqua"/>
                <w:sz w:val="24"/>
                <w:szCs w:val="24"/>
              </w:rPr>
            </w:pPr>
            <w:r>
              <w:rPr>
                <w:rFonts w:ascii="Book Antiqua" w:hAnsi="Book Antiqua"/>
                <w:sz w:val="24"/>
                <w:szCs w:val="24"/>
              </w:rPr>
              <w:t xml:space="preserve">Öğretmen </w:t>
            </w:r>
          </w:p>
        </w:tc>
        <w:tc>
          <w:tcPr>
            <w:tcW w:w="7261" w:type="dxa"/>
          </w:tcPr>
          <w:p w:rsidR="0046289A" w:rsidRDefault="00E82E13" w:rsidP="00B139E1">
            <w:pPr>
              <w:spacing w:line="360" w:lineRule="auto"/>
              <w:rPr>
                <w:rFonts w:ascii="Book Antiqua" w:hAnsi="Book Antiqua"/>
                <w:sz w:val="24"/>
                <w:szCs w:val="24"/>
              </w:rPr>
            </w:pPr>
            <w:r>
              <w:rPr>
                <w:rFonts w:ascii="Book Antiqua" w:hAnsi="Book Antiqua"/>
                <w:sz w:val="24"/>
                <w:szCs w:val="24"/>
              </w:rPr>
              <w:t xml:space="preserve">Öğretmenler Kurulu, Zümre Toplantıları, yüz yüze görüşmeler, öneri ve beklentiler </w:t>
            </w:r>
          </w:p>
        </w:tc>
      </w:tr>
      <w:tr w:rsidR="0046289A" w:rsidTr="0046289A">
        <w:tc>
          <w:tcPr>
            <w:tcW w:w="2802" w:type="dxa"/>
          </w:tcPr>
          <w:p w:rsidR="0046289A" w:rsidRDefault="000E09BC" w:rsidP="00B139E1">
            <w:pPr>
              <w:spacing w:line="360" w:lineRule="auto"/>
              <w:rPr>
                <w:rFonts w:ascii="Book Antiqua" w:hAnsi="Book Antiqua"/>
                <w:sz w:val="24"/>
                <w:szCs w:val="24"/>
              </w:rPr>
            </w:pPr>
            <w:r>
              <w:rPr>
                <w:rFonts w:ascii="Book Antiqua" w:hAnsi="Book Antiqua"/>
                <w:sz w:val="24"/>
                <w:szCs w:val="24"/>
              </w:rPr>
              <w:t xml:space="preserve">Veli </w:t>
            </w:r>
          </w:p>
        </w:tc>
        <w:tc>
          <w:tcPr>
            <w:tcW w:w="7261" w:type="dxa"/>
          </w:tcPr>
          <w:p w:rsidR="0046289A" w:rsidRDefault="000E09BC" w:rsidP="00B139E1">
            <w:pPr>
              <w:spacing w:line="360" w:lineRule="auto"/>
              <w:rPr>
                <w:rFonts w:ascii="Book Antiqua" w:hAnsi="Book Antiqua"/>
                <w:sz w:val="24"/>
                <w:szCs w:val="24"/>
              </w:rPr>
            </w:pPr>
            <w:r>
              <w:rPr>
                <w:rFonts w:ascii="Book Antiqua" w:hAnsi="Book Antiqua"/>
                <w:sz w:val="24"/>
                <w:szCs w:val="24"/>
              </w:rPr>
              <w:t>Toplantı, öneriler, yüz yüze görüşmeler</w:t>
            </w:r>
          </w:p>
        </w:tc>
      </w:tr>
      <w:tr w:rsidR="00E82E13" w:rsidTr="0046289A">
        <w:tc>
          <w:tcPr>
            <w:tcW w:w="2802" w:type="dxa"/>
          </w:tcPr>
          <w:p w:rsidR="00E82E13" w:rsidRDefault="00E82E13" w:rsidP="00A12299">
            <w:pPr>
              <w:spacing w:line="360" w:lineRule="auto"/>
              <w:rPr>
                <w:rFonts w:ascii="Book Antiqua" w:hAnsi="Book Antiqua"/>
                <w:sz w:val="24"/>
                <w:szCs w:val="24"/>
              </w:rPr>
            </w:pPr>
            <w:r>
              <w:rPr>
                <w:rFonts w:ascii="Book Antiqua" w:hAnsi="Book Antiqua"/>
                <w:sz w:val="24"/>
                <w:szCs w:val="24"/>
              </w:rPr>
              <w:t xml:space="preserve">Öğrenci </w:t>
            </w:r>
          </w:p>
        </w:tc>
        <w:tc>
          <w:tcPr>
            <w:tcW w:w="7261" w:type="dxa"/>
          </w:tcPr>
          <w:p w:rsidR="00E82E13" w:rsidRDefault="00E82E13" w:rsidP="00A12299">
            <w:pPr>
              <w:spacing w:line="360" w:lineRule="auto"/>
              <w:rPr>
                <w:rFonts w:ascii="Book Antiqua" w:hAnsi="Book Antiqua"/>
                <w:sz w:val="24"/>
                <w:szCs w:val="24"/>
              </w:rPr>
            </w:pPr>
            <w:r>
              <w:rPr>
                <w:rFonts w:ascii="Book Antiqua" w:hAnsi="Book Antiqua"/>
                <w:sz w:val="24"/>
                <w:szCs w:val="24"/>
              </w:rPr>
              <w:t>Sınıf ve Okul Rehber Öğretmeni, öğrenci temsilcisi, öğrenci kurulu, anketler, öneriler</w:t>
            </w:r>
          </w:p>
        </w:tc>
      </w:tr>
      <w:tr w:rsidR="00E82E13" w:rsidTr="0046289A">
        <w:tc>
          <w:tcPr>
            <w:tcW w:w="2802" w:type="dxa"/>
          </w:tcPr>
          <w:p w:rsidR="00E82E13" w:rsidRDefault="00731081" w:rsidP="00B139E1">
            <w:pPr>
              <w:spacing w:line="360" w:lineRule="auto"/>
              <w:rPr>
                <w:rFonts w:ascii="Book Antiqua" w:hAnsi="Book Antiqua"/>
                <w:sz w:val="24"/>
                <w:szCs w:val="24"/>
              </w:rPr>
            </w:pPr>
            <w:r>
              <w:rPr>
                <w:rFonts w:ascii="Book Antiqua" w:hAnsi="Book Antiqua"/>
                <w:sz w:val="24"/>
                <w:szCs w:val="24"/>
              </w:rPr>
              <w:t>Destek Kurulular</w:t>
            </w:r>
          </w:p>
        </w:tc>
        <w:tc>
          <w:tcPr>
            <w:tcW w:w="7261" w:type="dxa"/>
          </w:tcPr>
          <w:p w:rsidR="00E82E13" w:rsidRDefault="00731081" w:rsidP="00B139E1">
            <w:pPr>
              <w:spacing w:line="360" w:lineRule="auto"/>
              <w:rPr>
                <w:rFonts w:ascii="Book Antiqua" w:hAnsi="Book Antiqua"/>
                <w:sz w:val="24"/>
                <w:szCs w:val="24"/>
              </w:rPr>
            </w:pPr>
            <w:r>
              <w:rPr>
                <w:rFonts w:ascii="Book Antiqua" w:hAnsi="Book Antiqua"/>
                <w:sz w:val="24"/>
                <w:szCs w:val="24"/>
              </w:rPr>
              <w:t>Okul Aile Birliği</w:t>
            </w:r>
          </w:p>
        </w:tc>
      </w:tr>
      <w:tr w:rsidR="00E82E13" w:rsidTr="0046289A">
        <w:tc>
          <w:tcPr>
            <w:tcW w:w="2802" w:type="dxa"/>
          </w:tcPr>
          <w:p w:rsidR="00E82E13" w:rsidRDefault="00731081" w:rsidP="00B139E1">
            <w:pPr>
              <w:spacing w:line="360" w:lineRule="auto"/>
              <w:rPr>
                <w:rFonts w:ascii="Book Antiqua" w:hAnsi="Book Antiqua"/>
                <w:sz w:val="24"/>
                <w:szCs w:val="24"/>
              </w:rPr>
            </w:pPr>
            <w:r>
              <w:rPr>
                <w:rFonts w:ascii="Book Antiqua" w:hAnsi="Book Antiqua"/>
                <w:sz w:val="24"/>
                <w:szCs w:val="24"/>
              </w:rPr>
              <w:t>Hizmet Alınan Kuruluşlar</w:t>
            </w:r>
          </w:p>
        </w:tc>
        <w:tc>
          <w:tcPr>
            <w:tcW w:w="7261" w:type="dxa"/>
          </w:tcPr>
          <w:p w:rsidR="00E82E13" w:rsidRDefault="001C762A" w:rsidP="00B139E1">
            <w:pPr>
              <w:spacing w:line="360" w:lineRule="auto"/>
              <w:rPr>
                <w:rFonts w:ascii="Book Antiqua" w:hAnsi="Book Antiqua"/>
                <w:sz w:val="24"/>
                <w:szCs w:val="24"/>
              </w:rPr>
            </w:pPr>
            <w:r>
              <w:rPr>
                <w:rFonts w:ascii="Book Antiqua" w:hAnsi="Book Antiqua"/>
                <w:sz w:val="24"/>
                <w:szCs w:val="24"/>
              </w:rPr>
              <w:t>Sivil Toplum Kuruluşları</w:t>
            </w:r>
          </w:p>
        </w:tc>
      </w:tr>
      <w:tr w:rsidR="00E82E13" w:rsidTr="0046289A">
        <w:tc>
          <w:tcPr>
            <w:tcW w:w="2802" w:type="dxa"/>
          </w:tcPr>
          <w:p w:rsidR="00E82E13" w:rsidRDefault="005E7D1F" w:rsidP="00B139E1">
            <w:pPr>
              <w:spacing w:line="360" w:lineRule="auto"/>
              <w:rPr>
                <w:rFonts w:ascii="Book Antiqua" w:hAnsi="Book Antiqua"/>
                <w:sz w:val="24"/>
                <w:szCs w:val="24"/>
              </w:rPr>
            </w:pPr>
            <w:r>
              <w:rPr>
                <w:rFonts w:ascii="Book Antiqua" w:hAnsi="Book Antiqua"/>
                <w:sz w:val="24"/>
                <w:szCs w:val="24"/>
              </w:rPr>
              <w:t xml:space="preserve">Dış İlişkiler </w:t>
            </w:r>
          </w:p>
        </w:tc>
        <w:tc>
          <w:tcPr>
            <w:tcW w:w="7261" w:type="dxa"/>
          </w:tcPr>
          <w:p w:rsidR="00E82E13" w:rsidRDefault="005E7D1F" w:rsidP="00B139E1">
            <w:pPr>
              <w:spacing w:line="360" w:lineRule="auto"/>
              <w:rPr>
                <w:rFonts w:ascii="Book Antiqua" w:hAnsi="Book Antiqua"/>
                <w:sz w:val="24"/>
                <w:szCs w:val="24"/>
              </w:rPr>
            </w:pPr>
            <w:r>
              <w:rPr>
                <w:rFonts w:ascii="Book Antiqua" w:hAnsi="Book Antiqua"/>
                <w:sz w:val="24"/>
                <w:szCs w:val="24"/>
              </w:rPr>
              <w:t>Belediye, Valilik, Sağlık İl Müdürlüğü, TÜBİTAK(Yarışma Projeler),  ARGE, Eğitim Kültür Dershaneleri, Sağlık Ocakları</w:t>
            </w:r>
            <w:r w:rsidR="004609C9">
              <w:rPr>
                <w:rFonts w:ascii="Book Antiqua" w:hAnsi="Book Antiqua"/>
                <w:sz w:val="24"/>
                <w:szCs w:val="24"/>
              </w:rPr>
              <w:t>, Ortaokullar</w:t>
            </w:r>
          </w:p>
        </w:tc>
      </w:tr>
      <w:tr w:rsidR="00E82E13" w:rsidTr="0046289A">
        <w:tc>
          <w:tcPr>
            <w:tcW w:w="2802" w:type="dxa"/>
          </w:tcPr>
          <w:p w:rsidR="00E82E13" w:rsidRDefault="004609C9" w:rsidP="00B139E1">
            <w:pPr>
              <w:spacing w:line="360" w:lineRule="auto"/>
              <w:rPr>
                <w:rFonts w:ascii="Book Antiqua" w:hAnsi="Book Antiqua"/>
                <w:sz w:val="24"/>
                <w:szCs w:val="24"/>
              </w:rPr>
            </w:pPr>
            <w:r>
              <w:rPr>
                <w:rFonts w:ascii="Book Antiqua" w:hAnsi="Book Antiqua"/>
                <w:sz w:val="24"/>
                <w:szCs w:val="24"/>
              </w:rPr>
              <w:t>Kuruluş Performansı Sonuç</w:t>
            </w:r>
          </w:p>
        </w:tc>
        <w:tc>
          <w:tcPr>
            <w:tcW w:w="7261" w:type="dxa"/>
          </w:tcPr>
          <w:p w:rsidR="00E82E13" w:rsidRDefault="004609C9" w:rsidP="00B139E1">
            <w:pPr>
              <w:spacing w:line="360" w:lineRule="auto"/>
              <w:rPr>
                <w:rFonts w:ascii="Book Antiqua" w:hAnsi="Book Antiqua"/>
                <w:sz w:val="24"/>
                <w:szCs w:val="24"/>
              </w:rPr>
            </w:pPr>
            <w:r>
              <w:rPr>
                <w:rFonts w:ascii="Book Antiqua" w:hAnsi="Book Antiqua"/>
                <w:sz w:val="24"/>
                <w:szCs w:val="24"/>
              </w:rPr>
              <w:t>Ölçme- değerlendirme, İyileştirme Ekipleri Etkinlik Planları,</w:t>
            </w:r>
          </w:p>
          <w:p w:rsidR="004609C9" w:rsidRDefault="004609C9" w:rsidP="00B139E1">
            <w:pPr>
              <w:spacing w:line="360" w:lineRule="auto"/>
              <w:rPr>
                <w:rFonts w:ascii="Book Antiqua" w:hAnsi="Book Antiqua"/>
                <w:sz w:val="24"/>
                <w:szCs w:val="24"/>
              </w:rPr>
            </w:pPr>
            <w:r>
              <w:rPr>
                <w:rFonts w:ascii="Book Antiqua" w:hAnsi="Book Antiqua"/>
                <w:sz w:val="24"/>
                <w:szCs w:val="24"/>
              </w:rPr>
              <w:t>Demografik göstergeler, İstatistiki bilgiler</w:t>
            </w:r>
          </w:p>
          <w:p w:rsidR="004609C9" w:rsidRDefault="004609C9" w:rsidP="00B139E1">
            <w:pPr>
              <w:spacing w:line="360" w:lineRule="auto"/>
              <w:rPr>
                <w:rFonts w:ascii="Book Antiqua" w:hAnsi="Book Antiqua"/>
                <w:sz w:val="24"/>
                <w:szCs w:val="24"/>
              </w:rPr>
            </w:pPr>
            <w:r>
              <w:rPr>
                <w:rFonts w:ascii="Book Antiqua" w:hAnsi="Book Antiqua"/>
                <w:sz w:val="24"/>
                <w:szCs w:val="24"/>
              </w:rPr>
              <w:t>Pano gösterimi</w:t>
            </w:r>
          </w:p>
          <w:p w:rsidR="004609C9" w:rsidRDefault="004609C9" w:rsidP="00B139E1">
            <w:pPr>
              <w:spacing w:line="360" w:lineRule="auto"/>
              <w:rPr>
                <w:rFonts w:ascii="Book Antiqua" w:hAnsi="Book Antiqua"/>
                <w:sz w:val="24"/>
                <w:szCs w:val="24"/>
              </w:rPr>
            </w:pPr>
          </w:p>
        </w:tc>
      </w:tr>
    </w:tbl>
    <w:p w:rsidR="0089078F" w:rsidRDefault="0089078F" w:rsidP="00B139E1">
      <w:pPr>
        <w:spacing w:line="360" w:lineRule="auto"/>
        <w:rPr>
          <w:rFonts w:ascii="Book Antiqua" w:hAnsi="Book Antiqua"/>
          <w:sz w:val="24"/>
          <w:szCs w:val="24"/>
        </w:rPr>
      </w:pPr>
    </w:p>
    <w:p w:rsidR="00534845" w:rsidRDefault="00534845" w:rsidP="00534845">
      <w:pPr>
        <w:spacing w:line="360" w:lineRule="auto"/>
        <w:jc w:val="center"/>
        <w:rPr>
          <w:rFonts w:ascii="Book Antiqua" w:hAnsi="Book Antiqua"/>
          <w:sz w:val="24"/>
          <w:szCs w:val="24"/>
        </w:rPr>
      </w:pPr>
      <w:r>
        <w:rPr>
          <w:rFonts w:ascii="Book Antiqua" w:hAnsi="Book Antiqua"/>
          <w:noProof/>
          <w:sz w:val="24"/>
          <w:szCs w:val="24"/>
          <w:lang w:eastAsia="tr-TR"/>
        </w:rPr>
        <w:lastRenderedPageBreak/>
        <w:drawing>
          <wp:inline distT="0" distB="0" distL="0" distR="0">
            <wp:extent cx="6750685" cy="5057853"/>
            <wp:effectExtent l="0" t="0" r="0" b="9525"/>
            <wp:docPr id="10" name="Resim 10" descr="C:\Users\uxl\Desktop\ANLAMLI TKY SÖZ\konusundaki+son+kararın+getirdiği+mutluluk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xl\Desktop\ANLAMLI TKY SÖZ\konusundaki+son+kararın+getirdiği+mutluluktur..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0685" cy="5057853"/>
                    </a:xfrm>
                    <a:prstGeom prst="rect">
                      <a:avLst/>
                    </a:prstGeom>
                    <a:noFill/>
                    <a:ln>
                      <a:noFill/>
                    </a:ln>
                  </pic:spPr>
                </pic:pic>
              </a:graphicData>
            </a:graphic>
          </wp:inline>
        </w:drawing>
      </w:r>
    </w:p>
    <w:p w:rsidR="002E678C" w:rsidRDefault="002E678C" w:rsidP="00B139E1">
      <w:pPr>
        <w:spacing w:line="360" w:lineRule="auto"/>
        <w:rPr>
          <w:rFonts w:ascii="Book Antiqua" w:hAnsi="Book Antiqua"/>
          <w:sz w:val="24"/>
          <w:szCs w:val="24"/>
        </w:rPr>
      </w:pPr>
    </w:p>
    <w:p w:rsidR="002E678C" w:rsidRPr="002E678C" w:rsidRDefault="002E678C" w:rsidP="00B139E1">
      <w:pPr>
        <w:spacing w:line="360" w:lineRule="auto"/>
        <w:rPr>
          <w:rFonts w:ascii="Book Antiqua" w:hAnsi="Book Antiqua"/>
          <w:b/>
          <w:i/>
          <w:sz w:val="24"/>
          <w:szCs w:val="24"/>
        </w:rPr>
      </w:pPr>
      <w:r w:rsidRPr="002E678C">
        <w:rPr>
          <w:rFonts w:ascii="Book Antiqua" w:hAnsi="Book Antiqua"/>
          <w:b/>
          <w:i/>
          <w:sz w:val="24"/>
          <w:szCs w:val="24"/>
        </w:rPr>
        <w:t>Planlı Ok</w:t>
      </w:r>
      <w:r w:rsidR="00EE0145">
        <w:rPr>
          <w:rFonts w:ascii="Book Antiqua" w:hAnsi="Book Antiqua"/>
          <w:b/>
          <w:i/>
          <w:sz w:val="24"/>
          <w:szCs w:val="24"/>
        </w:rPr>
        <w:t>u</w:t>
      </w:r>
      <w:r w:rsidRPr="002E678C">
        <w:rPr>
          <w:rFonts w:ascii="Book Antiqua" w:hAnsi="Book Antiqua"/>
          <w:b/>
          <w:i/>
          <w:sz w:val="24"/>
          <w:szCs w:val="24"/>
        </w:rPr>
        <w:t>l Gelişim Süreci ile okulumuz:</w:t>
      </w:r>
    </w:p>
    <w:p w:rsidR="002E678C" w:rsidRDefault="002E678C" w:rsidP="00B139E1">
      <w:pPr>
        <w:spacing w:line="360" w:lineRule="auto"/>
        <w:rPr>
          <w:rFonts w:ascii="Book Antiqua" w:hAnsi="Book Antiqua"/>
          <w:sz w:val="24"/>
          <w:szCs w:val="24"/>
        </w:rPr>
      </w:pPr>
      <w:r>
        <w:rPr>
          <w:rFonts w:ascii="Book Antiqua" w:hAnsi="Book Antiqua"/>
          <w:sz w:val="24"/>
          <w:szCs w:val="24"/>
        </w:rPr>
        <w:t>Daha etkin bir eğitim kurumu olmayı,</w:t>
      </w:r>
    </w:p>
    <w:p w:rsidR="002E678C" w:rsidRDefault="002E678C" w:rsidP="00B139E1">
      <w:pPr>
        <w:spacing w:line="360" w:lineRule="auto"/>
        <w:rPr>
          <w:rFonts w:ascii="Book Antiqua" w:hAnsi="Book Antiqua"/>
          <w:sz w:val="24"/>
          <w:szCs w:val="24"/>
        </w:rPr>
      </w:pPr>
      <w:r>
        <w:rPr>
          <w:rFonts w:ascii="Book Antiqua" w:hAnsi="Book Antiqua"/>
          <w:sz w:val="24"/>
          <w:szCs w:val="24"/>
        </w:rPr>
        <w:t>Okulda karar verici süreci geliştirmeyi,</w:t>
      </w:r>
    </w:p>
    <w:p w:rsidR="002E678C" w:rsidRDefault="002E678C" w:rsidP="00B139E1">
      <w:pPr>
        <w:spacing w:line="360" w:lineRule="auto"/>
        <w:rPr>
          <w:rFonts w:ascii="Book Antiqua" w:hAnsi="Book Antiqua"/>
          <w:sz w:val="24"/>
          <w:szCs w:val="24"/>
        </w:rPr>
      </w:pPr>
      <w:r>
        <w:rPr>
          <w:rFonts w:ascii="Book Antiqua" w:hAnsi="Book Antiqua"/>
          <w:sz w:val="24"/>
          <w:szCs w:val="24"/>
        </w:rPr>
        <w:t>İşbirliğini geliştirmeyi,</w:t>
      </w:r>
    </w:p>
    <w:p w:rsidR="00FA5551" w:rsidRDefault="00FA5551" w:rsidP="00B139E1">
      <w:pPr>
        <w:spacing w:line="360" w:lineRule="auto"/>
        <w:rPr>
          <w:rFonts w:ascii="Book Antiqua" w:hAnsi="Book Antiqua"/>
          <w:sz w:val="24"/>
          <w:szCs w:val="24"/>
        </w:rPr>
      </w:pPr>
      <w:r>
        <w:rPr>
          <w:rFonts w:ascii="Book Antiqua" w:hAnsi="Book Antiqua"/>
          <w:sz w:val="24"/>
          <w:szCs w:val="24"/>
        </w:rPr>
        <w:t xml:space="preserve">Öğrenme ve öğretme için uygun ortamlar oluşturmayı, </w:t>
      </w:r>
    </w:p>
    <w:p w:rsidR="002E678C" w:rsidRDefault="00FA5551" w:rsidP="00B139E1">
      <w:pPr>
        <w:spacing w:line="360" w:lineRule="auto"/>
        <w:rPr>
          <w:rFonts w:ascii="Book Antiqua" w:hAnsi="Book Antiqua"/>
          <w:sz w:val="24"/>
          <w:szCs w:val="24"/>
        </w:rPr>
      </w:pPr>
      <w:r>
        <w:rPr>
          <w:rFonts w:ascii="Book Antiqua" w:hAnsi="Book Antiqua"/>
          <w:sz w:val="24"/>
          <w:szCs w:val="24"/>
        </w:rPr>
        <w:t>Personel gelişimini desteklemeyi,</w:t>
      </w:r>
    </w:p>
    <w:p w:rsidR="00FA5551" w:rsidRDefault="00FA5551" w:rsidP="00B139E1">
      <w:pPr>
        <w:spacing w:line="360" w:lineRule="auto"/>
        <w:rPr>
          <w:rFonts w:ascii="Book Antiqua" w:hAnsi="Book Antiqua"/>
          <w:sz w:val="24"/>
          <w:szCs w:val="24"/>
        </w:rPr>
      </w:pPr>
      <w:r>
        <w:rPr>
          <w:rFonts w:ascii="Book Antiqua" w:hAnsi="Book Antiqua"/>
          <w:sz w:val="24"/>
          <w:szCs w:val="24"/>
        </w:rPr>
        <w:t>Ekip çalışmalarını geliştirmeyi,</w:t>
      </w:r>
    </w:p>
    <w:p w:rsidR="00FA5551" w:rsidRDefault="00FA5551" w:rsidP="00B139E1">
      <w:pPr>
        <w:spacing w:line="360" w:lineRule="auto"/>
        <w:rPr>
          <w:rFonts w:ascii="Book Antiqua" w:hAnsi="Book Antiqua"/>
          <w:sz w:val="24"/>
          <w:szCs w:val="24"/>
        </w:rPr>
      </w:pPr>
      <w:r>
        <w:rPr>
          <w:rFonts w:ascii="Book Antiqua" w:hAnsi="Book Antiqua"/>
          <w:sz w:val="24"/>
          <w:szCs w:val="24"/>
        </w:rPr>
        <w:t>Okul paydaşlarının beklenti ve ihtiyaçlarını karşılamayı amaçlamıştır.</w:t>
      </w:r>
    </w:p>
    <w:p w:rsidR="005D74E2" w:rsidRDefault="005D74E2" w:rsidP="00B139E1">
      <w:pPr>
        <w:spacing w:line="360" w:lineRule="auto"/>
        <w:rPr>
          <w:rFonts w:ascii="Book Antiqua" w:hAnsi="Book Antiqua"/>
          <w:b/>
          <w:i/>
          <w:sz w:val="28"/>
          <w:szCs w:val="28"/>
        </w:rPr>
      </w:pPr>
    </w:p>
    <w:p w:rsidR="00A5104B" w:rsidRPr="00E03329" w:rsidRDefault="00A5104B" w:rsidP="00B139E1">
      <w:pPr>
        <w:spacing w:line="360" w:lineRule="auto"/>
        <w:rPr>
          <w:rFonts w:ascii="Book Antiqua" w:hAnsi="Book Antiqua"/>
          <w:sz w:val="24"/>
          <w:szCs w:val="24"/>
        </w:rPr>
      </w:pPr>
      <w:r w:rsidRPr="00A5104B">
        <w:rPr>
          <w:rFonts w:ascii="Book Antiqua" w:hAnsi="Book Antiqua"/>
          <w:b/>
          <w:i/>
          <w:sz w:val="28"/>
          <w:szCs w:val="28"/>
        </w:rPr>
        <w:lastRenderedPageBreak/>
        <w:t>2.e. Misyon, Vizyon, Hedeflerin, İlk ve değerlerin Birbiri İle Uyumlu Olarak Belirlenmesi</w:t>
      </w:r>
    </w:p>
    <w:p w:rsidR="002E678C" w:rsidRDefault="00F9039F" w:rsidP="00B139E1">
      <w:pPr>
        <w:spacing w:line="360" w:lineRule="auto"/>
        <w:rPr>
          <w:rFonts w:ascii="Book Antiqua" w:hAnsi="Book Antiqua"/>
          <w:sz w:val="24"/>
          <w:szCs w:val="24"/>
        </w:rPr>
      </w:pPr>
      <w:r>
        <w:rPr>
          <w:rFonts w:ascii="Book Antiqua" w:hAnsi="Book Antiqua"/>
          <w:sz w:val="24"/>
          <w:szCs w:val="24"/>
        </w:rPr>
        <w:t xml:space="preserve">    Okul paydaşları olarak birlikte belirlediğimiz misyon, vizyon, ve değerlerimiz bize okulda yürüttüğümüz çalışmalarda ışık tutmuştur.</w:t>
      </w:r>
    </w:p>
    <w:p w:rsidR="00F9039F" w:rsidRDefault="00F9039F" w:rsidP="00B139E1">
      <w:pPr>
        <w:spacing w:line="360" w:lineRule="auto"/>
        <w:rPr>
          <w:rFonts w:ascii="Book Antiqua" w:hAnsi="Book Antiqua"/>
          <w:sz w:val="24"/>
          <w:szCs w:val="24"/>
        </w:rPr>
      </w:pPr>
      <w:r>
        <w:rPr>
          <w:rFonts w:ascii="Book Antiqua" w:hAnsi="Book Antiqua"/>
          <w:sz w:val="24"/>
          <w:szCs w:val="24"/>
        </w:rPr>
        <w:t xml:space="preserve">    Belirlediğimiz vizyon, misyon, hedefler, ilke ve değerler birbiri ile uyumludur.</w:t>
      </w:r>
    </w:p>
    <w:p w:rsidR="00F9039F" w:rsidRDefault="00F9039F" w:rsidP="00B139E1">
      <w:pPr>
        <w:spacing w:line="360" w:lineRule="auto"/>
        <w:rPr>
          <w:rFonts w:ascii="Book Antiqua" w:hAnsi="Book Antiqua"/>
          <w:b/>
          <w:i/>
          <w:sz w:val="28"/>
          <w:szCs w:val="28"/>
        </w:rPr>
      </w:pPr>
      <w:r w:rsidRPr="00F9039F">
        <w:rPr>
          <w:rFonts w:ascii="Book Antiqua" w:hAnsi="Book Antiqua"/>
          <w:b/>
          <w:i/>
          <w:sz w:val="28"/>
          <w:szCs w:val="28"/>
        </w:rPr>
        <w:t>2.f. Okulun performans Göstergelerinin Belirlenmesi ve Değerlendirilmesi</w:t>
      </w:r>
    </w:p>
    <w:p w:rsidR="00E41F1B" w:rsidRDefault="00E41F1B" w:rsidP="00B139E1">
      <w:pPr>
        <w:spacing w:line="360" w:lineRule="auto"/>
        <w:rPr>
          <w:rFonts w:ascii="Book Antiqua" w:hAnsi="Book Antiqua"/>
          <w:sz w:val="24"/>
          <w:szCs w:val="24"/>
        </w:rPr>
      </w:pPr>
      <w:r>
        <w:rPr>
          <w:rFonts w:ascii="Book Antiqua" w:hAnsi="Book Antiqua"/>
          <w:sz w:val="24"/>
          <w:szCs w:val="24"/>
        </w:rPr>
        <w:t xml:space="preserve">    Okulumuzda yapılan çalışmalar sonucunda okulumuzun kuvvetli ve iyileştirmeye açık alanları belirlenmiş, iyileştirmeye </w:t>
      </w:r>
      <w:r w:rsidR="00046D8C">
        <w:rPr>
          <w:rFonts w:ascii="Book Antiqua" w:hAnsi="Book Antiqua"/>
          <w:sz w:val="24"/>
          <w:szCs w:val="24"/>
        </w:rPr>
        <w:t xml:space="preserve">açık alanlarda oluşturulan iyileştirme ekipleri çalışmalarına devam etmiştir. İyileştirme Ekiplerinin yapmış olduğu planlar neticesinde “Oklu Gelişim Planı “ geliştirilmiştir. Okul Gelişim Planının uygulanması ve sürekli iyileştirme çalışmaları ile okul performansının arttırılması için ayrıca I. Ve II. Dönemde </w:t>
      </w:r>
      <w:r w:rsidR="008E4FF7">
        <w:rPr>
          <w:rFonts w:ascii="Book Antiqua" w:hAnsi="Book Antiqua"/>
          <w:sz w:val="24"/>
          <w:szCs w:val="24"/>
        </w:rPr>
        <w:t>destekleme ve yetiş</w:t>
      </w:r>
      <w:r w:rsidR="00046D8C">
        <w:rPr>
          <w:rFonts w:ascii="Book Antiqua" w:hAnsi="Book Antiqua"/>
          <w:sz w:val="24"/>
          <w:szCs w:val="24"/>
        </w:rPr>
        <w:t xml:space="preserve">tirme kursları ile </w:t>
      </w:r>
      <w:r w:rsidR="008E4FF7">
        <w:rPr>
          <w:rFonts w:ascii="Book Antiqua" w:hAnsi="Book Antiqua"/>
          <w:sz w:val="24"/>
          <w:szCs w:val="24"/>
        </w:rPr>
        <w:t xml:space="preserve">birlikte en az ikişer </w:t>
      </w:r>
      <w:r w:rsidR="00046D8C">
        <w:rPr>
          <w:rFonts w:ascii="Book Antiqua" w:hAnsi="Book Antiqua"/>
          <w:sz w:val="24"/>
          <w:szCs w:val="24"/>
        </w:rPr>
        <w:t xml:space="preserve"> tane deneme sınavı yapmayı hedeflemekteyiz.</w:t>
      </w:r>
    </w:p>
    <w:p w:rsidR="00977207" w:rsidRDefault="00977207" w:rsidP="00B139E1">
      <w:pPr>
        <w:spacing w:line="360" w:lineRule="auto"/>
        <w:rPr>
          <w:rFonts w:ascii="Book Antiqua" w:hAnsi="Book Antiqua"/>
          <w:sz w:val="24"/>
          <w:szCs w:val="24"/>
        </w:rPr>
      </w:pPr>
      <w:r w:rsidRPr="00977207">
        <w:rPr>
          <w:rFonts w:ascii="Book Antiqua" w:hAnsi="Book Antiqua"/>
          <w:b/>
          <w:i/>
          <w:sz w:val="28"/>
          <w:szCs w:val="28"/>
        </w:rPr>
        <w:t>2.g. Okulun Stratejik Planı ve Eylem Planlarını / Gelişim Planlarını Süreçleriyle İlişkilendirilmesi</w:t>
      </w:r>
    </w:p>
    <w:p w:rsidR="00EB0763" w:rsidRDefault="00EB0763" w:rsidP="00B139E1">
      <w:pPr>
        <w:spacing w:line="360" w:lineRule="auto"/>
        <w:rPr>
          <w:rFonts w:ascii="Book Antiqua" w:hAnsi="Book Antiqua"/>
          <w:sz w:val="24"/>
          <w:szCs w:val="24"/>
        </w:rPr>
      </w:pPr>
      <w:r>
        <w:rPr>
          <w:rFonts w:ascii="Book Antiqua" w:hAnsi="Book Antiqua"/>
          <w:sz w:val="24"/>
          <w:szCs w:val="24"/>
        </w:rPr>
        <w:t xml:space="preserve">    Okulun stratejik planı ve eylem planlarını / gelişim planlarını süreçleriyle ilişkilendirilmesinde, okul gelişim süreci basamakları uygulanmaktadır.</w:t>
      </w:r>
    </w:p>
    <w:p w:rsidR="00EB0763" w:rsidRDefault="00EB0763" w:rsidP="00B139E1">
      <w:pPr>
        <w:spacing w:line="360" w:lineRule="auto"/>
        <w:rPr>
          <w:rFonts w:ascii="Book Antiqua" w:hAnsi="Book Antiqua"/>
          <w:sz w:val="24"/>
          <w:szCs w:val="24"/>
        </w:rPr>
      </w:pPr>
      <w:r>
        <w:rPr>
          <w:rFonts w:ascii="Book Antiqua" w:hAnsi="Book Antiqua"/>
          <w:sz w:val="24"/>
          <w:szCs w:val="24"/>
        </w:rPr>
        <w:t xml:space="preserve">    Okulumuzda uygulanan Planlı Okul Gelişim süreci aşağıdaki işlem basamaklarını kapsar;</w:t>
      </w:r>
    </w:p>
    <w:p w:rsidR="00100A8F" w:rsidRDefault="00100A8F" w:rsidP="00100A8F">
      <w:pPr>
        <w:pStyle w:val="ListeParagraf"/>
        <w:numPr>
          <w:ilvl w:val="0"/>
          <w:numId w:val="4"/>
        </w:numPr>
        <w:spacing w:line="360" w:lineRule="auto"/>
        <w:rPr>
          <w:rFonts w:ascii="Book Antiqua" w:hAnsi="Book Antiqua"/>
          <w:sz w:val="24"/>
          <w:szCs w:val="24"/>
        </w:rPr>
      </w:pPr>
      <w:r>
        <w:rPr>
          <w:rFonts w:ascii="Book Antiqua" w:hAnsi="Book Antiqua"/>
          <w:sz w:val="24"/>
          <w:szCs w:val="24"/>
        </w:rPr>
        <w:t>Okul Gelişim Yönetim Ekibinin oluşturulması,</w:t>
      </w:r>
    </w:p>
    <w:p w:rsidR="00100A8F" w:rsidRDefault="00100A8F" w:rsidP="00100A8F">
      <w:pPr>
        <w:pStyle w:val="ListeParagraf"/>
        <w:numPr>
          <w:ilvl w:val="0"/>
          <w:numId w:val="4"/>
        </w:numPr>
        <w:spacing w:line="360" w:lineRule="auto"/>
        <w:rPr>
          <w:rFonts w:ascii="Book Antiqua" w:hAnsi="Book Antiqua"/>
          <w:sz w:val="24"/>
          <w:szCs w:val="24"/>
        </w:rPr>
      </w:pPr>
      <w:r>
        <w:rPr>
          <w:rFonts w:ascii="Book Antiqua" w:hAnsi="Book Antiqua"/>
          <w:sz w:val="24"/>
          <w:szCs w:val="24"/>
        </w:rPr>
        <w:t>Okulun stratejik  planının hazırlanması ve gelişim hedeflerinin belirlenmesi,</w:t>
      </w:r>
    </w:p>
    <w:p w:rsidR="00E022D4" w:rsidRDefault="00E022D4" w:rsidP="00143DDF">
      <w:pPr>
        <w:pStyle w:val="ListeParagraf"/>
        <w:numPr>
          <w:ilvl w:val="0"/>
          <w:numId w:val="4"/>
        </w:numPr>
        <w:spacing w:line="360" w:lineRule="auto"/>
        <w:ind w:left="0" w:firstLine="284"/>
        <w:rPr>
          <w:rFonts w:ascii="Book Antiqua" w:hAnsi="Book Antiqua"/>
          <w:sz w:val="24"/>
          <w:szCs w:val="24"/>
        </w:rPr>
      </w:pPr>
      <w:r>
        <w:rPr>
          <w:rFonts w:ascii="Book Antiqua" w:hAnsi="Book Antiqua"/>
          <w:sz w:val="24"/>
          <w:szCs w:val="24"/>
        </w:rPr>
        <w:t>Öz değerlendirme  yapılması</w:t>
      </w:r>
    </w:p>
    <w:p w:rsidR="00100A8F" w:rsidRDefault="00100A8F" w:rsidP="00143DDF">
      <w:pPr>
        <w:pStyle w:val="ListeParagraf"/>
        <w:numPr>
          <w:ilvl w:val="0"/>
          <w:numId w:val="4"/>
        </w:numPr>
        <w:spacing w:line="360" w:lineRule="auto"/>
        <w:ind w:left="0" w:firstLine="284"/>
        <w:rPr>
          <w:rFonts w:ascii="Book Antiqua" w:hAnsi="Book Antiqua"/>
          <w:sz w:val="24"/>
          <w:szCs w:val="24"/>
        </w:rPr>
      </w:pPr>
      <w:r>
        <w:rPr>
          <w:rFonts w:ascii="Book Antiqua" w:hAnsi="Book Antiqua"/>
          <w:sz w:val="24"/>
          <w:szCs w:val="24"/>
        </w:rPr>
        <w:t>Öz değerlendirme sonuçlarına göre, iyileştirmeye açık alanların önceliklendirilmesi ve iyileştirme ekiplerinin kurulması,</w:t>
      </w:r>
    </w:p>
    <w:p w:rsidR="00E022D4" w:rsidRDefault="00E022D4" w:rsidP="00143DDF">
      <w:pPr>
        <w:pStyle w:val="ListeParagraf"/>
        <w:numPr>
          <w:ilvl w:val="0"/>
          <w:numId w:val="4"/>
        </w:numPr>
        <w:spacing w:line="360" w:lineRule="auto"/>
        <w:ind w:left="0" w:firstLine="284"/>
        <w:rPr>
          <w:rFonts w:ascii="Book Antiqua" w:hAnsi="Book Antiqua"/>
          <w:sz w:val="24"/>
          <w:szCs w:val="24"/>
        </w:rPr>
      </w:pPr>
      <w:r>
        <w:rPr>
          <w:rFonts w:ascii="Book Antiqua" w:hAnsi="Book Antiqua"/>
          <w:sz w:val="24"/>
          <w:szCs w:val="24"/>
        </w:rPr>
        <w:t>İyileştirme planlarının hazırlanması,</w:t>
      </w:r>
    </w:p>
    <w:p w:rsidR="00E022D4" w:rsidRDefault="00E022D4" w:rsidP="00143DDF">
      <w:pPr>
        <w:pStyle w:val="ListeParagraf"/>
        <w:numPr>
          <w:ilvl w:val="0"/>
          <w:numId w:val="4"/>
        </w:numPr>
        <w:spacing w:line="360" w:lineRule="auto"/>
        <w:ind w:left="0" w:firstLine="284"/>
        <w:rPr>
          <w:rFonts w:ascii="Book Antiqua" w:hAnsi="Book Antiqua"/>
          <w:sz w:val="24"/>
          <w:szCs w:val="24"/>
        </w:rPr>
      </w:pPr>
      <w:r>
        <w:rPr>
          <w:rFonts w:ascii="Book Antiqua" w:hAnsi="Book Antiqua"/>
          <w:sz w:val="24"/>
          <w:szCs w:val="24"/>
        </w:rPr>
        <w:t>İyileştirme planları doğrultusunda okul gelişim planının hazırlanması,</w:t>
      </w:r>
    </w:p>
    <w:p w:rsidR="008050D9" w:rsidRDefault="008050D9" w:rsidP="008050D9">
      <w:pPr>
        <w:pStyle w:val="ListeParagraf"/>
        <w:spacing w:line="360" w:lineRule="auto"/>
        <w:ind w:left="0"/>
        <w:rPr>
          <w:rFonts w:ascii="Book Antiqua" w:hAnsi="Book Antiqua"/>
          <w:sz w:val="24"/>
          <w:szCs w:val="24"/>
        </w:rPr>
      </w:pPr>
      <w:r>
        <w:rPr>
          <w:rFonts w:ascii="Book Antiqua" w:hAnsi="Book Antiqua"/>
          <w:sz w:val="24"/>
          <w:szCs w:val="24"/>
        </w:rPr>
        <w:t>İyileştirme Planlarının hazırlanması aşamasında ilgili konular ve tahmini maliyetler saptanır.</w:t>
      </w:r>
    </w:p>
    <w:p w:rsidR="00D82A39" w:rsidRDefault="00D82A39" w:rsidP="008050D9">
      <w:pPr>
        <w:pStyle w:val="ListeParagraf"/>
        <w:spacing w:line="360" w:lineRule="auto"/>
        <w:ind w:left="0"/>
        <w:rPr>
          <w:rFonts w:ascii="Book Antiqua" w:hAnsi="Book Antiqua"/>
          <w:sz w:val="24"/>
          <w:szCs w:val="24"/>
        </w:rPr>
      </w:pPr>
      <w:r>
        <w:rPr>
          <w:rFonts w:ascii="Book Antiqua" w:hAnsi="Book Antiqua"/>
          <w:sz w:val="24"/>
          <w:szCs w:val="24"/>
        </w:rPr>
        <w:t xml:space="preserve">    Uygulama aşamasında da MEB, kantin gelirleri,  Okul Aile Birliği olanakları, gönüllü veli, yardımsever kişi vb. kaynaklarla bütçe karşılanmaya çalışılır.</w:t>
      </w:r>
    </w:p>
    <w:p w:rsidR="00AF1F84" w:rsidRDefault="00AF1F84" w:rsidP="008050D9">
      <w:pPr>
        <w:pStyle w:val="ListeParagraf"/>
        <w:spacing w:line="360" w:lineRule="auto"/>
        <w:ind w:left="0"/>
        <w:rPr>
          <w:rFonts w:ascii="Book Antiqua" w:hAnsi="Book Antiqua"/>
          <w:sz w:val="24"/>
          <w:szCs w:val="24"/>
        </w:rPr>
      </w:pPr>
    </w:p>
    <w:p w:rsidR="008D7D55" w:rsidRDefault="008D7D55" w:rsidP="008050D9">
      <w:pPr>
        <w:pStyle w:val="ListeParagraf"/>
        <w:spacing w:line="360" w:lineRule="auto"/>
        <w:ind w:left="0"/>
        <w:rPr>
          <w:rFonts w:ascii="Book Antiqua" w:hAnsi="Book Antiqua"/>
          <w:b/>
          <w:i/>
          <w:sz w:val="28"/>
          <w:szCs w:val="28"/>
        </w:rPr>
      </w:pPr>
      <w:r w:rsidRPr="008D7D55">
        <w:rPr>
          <w:rFonts w:ascii="Book Antiqua" w:hAnsi="Book Antiqua"/>
          <w:b/>
          <w:i/>
          <w:sz w:val="28"/>
          <w:szCs w:val="28"/>
        </w:rPr>
        <w:lastRenderedPageBreak/>
        <w:t>2.ı. Okulun Stratejik Planının İlgililere Duyurulması, uygulama Planlarına Yansıtılması.</w:t>
      </w:r>
    </w:p>
    <w:p w:rsidR="00E022D4" w:rsidRDefault="00AF1F84" w:rsidP="0026706A">
      <w:pPr>
        <w:pStyle w:val="ListeParagraf"/>
        <w:spacing w:line="360" w:lineRule="auto"/>
        <w:ind w:left="0"/>
        <w:rPr>
          <w:rFonts w:ascii="Book Antiqua" w:hAnsi="Book Antiqua"/>
          <w:sz w:val="24"/>
          <w:szCs w:val="24"/>
        </w:rPr>
      </w:pPr>
      <w:r>
        <w:rPr>
          <w:rFonts w:ascii="Book Antiqua" w:hAnsi="Book Antiqua"/>
          <w:sz w:val="24"/>
          <w:szCs w:val="24"/>
        </w:rPr>
        <w:t xml:space="preserve">    Okulumuz stratejik planı</w:t>
      </w:r>
      <w:r w:rsidR="002B3B42">
        <w:rPr>
          <w:rFonts w:ascii="Book Antiqua" w:hAnsi="Book Antiqua"/>
          <w:sz w:val="24"/>
          <w:szCs w:val="24"/>
        </w:rPr>
        <w:t xml:space="preserve"> hazırlandıktan sonra okul paydaşlarına sistematik olarak duyurulmuştur. Yapılan çalışmalar, katlarda ve öğretmenler odasında bulunan duyuru panolarından okulun paydaşlarına duyurulmuştur. Çeşitli toplantılar aracılığıyla (öğretmenler kurulu toplantısında, veli toplantılarında vb.) okul toplumu</w:t>
      </w:r>
      <w:r w:rsidR="0026706A">
        <w:rPr>
          <w:rFonts w:ascii="Book Antiqua" w:hAnsi="Book Antiqua"/>
          <w:sz w:val="24"/>
          <w:szCs w:val="24"/>
        </w:rPr>
        <w:t xml:space="preserve"> ve paydaşlar bilgilendirilmektedir. Okul Web sayfamızda da stratejik planımız tüm paydaşlarımıza sunulacaktır.</w:t>
      </w:r>
    </w:p>
    <w:p w:rsidR="0026706A" w:rsidRDefault="0026706A" w:rsidP="0026706A">
      <w:pPr>
        <w:pStyle w:val="ListeParagraf"/>
        <w:spacing w:line="360" w:lineRule="auto"/>
        <w:ind w:left="0"/>
        <w:rPr>
          <w:rFonts w:ascii="Book Antiqua" w:hAnsi="Book Antiqua"/>
          <w:sz w:val="24"/>
          <w:szCs w:val="24"/>
        </w:rPr>
      </w:pPr>
      <w:r>
        <w:rPr>
          <w:rFonts w:ascii="Book Antiqua" w:hAnsi="Book Antiqua"/>
          <w:sz w:val="24"/>
          <w:szCs w:val="24"/>
        </w:rPr>
        <w:t xml:space="preserve">    Okulun stratejik planının uygulama planlarına yansıtılması konusunda:  ekip iyileştirme planları ve sonrasında geliştirilen okul gelişim planı p</w:t>
      </w:r>
      <w:r w:rsidR="000F0216">
        <w:rPr>
          <w:rFonts w:ascii="Book Antiqua" w:hAnsi="Book Antiqua"/>
          <w:sz w:val="24"/>
          <w:szCs w:val="24"/>
        </w:rPr>
        <w:t>o</w:t>
      </w:r>
      <w:r>
        <w:rPr>
          <w:rFonts w:ascii="Book Antiqua" w:hAnsi="Book Antiqua"/>
          <w:sz w:val="24"/>
          <w:szCs w:val="24"/>
        </w:rPr>
        <w:t>litika ve stratejilerimi</w:t>
      </w:r>
      <w:r w:rsidR="000F0216">
        <w:rPr>
          <w:rFonts w:ascii="Book Antiqua" w:hAnsi="Book Antiqua"/>
          <w:sz w:val="24"/>
          <w:szCs w:val="24"/>
        </w:rPr>
        <w:t xml:space="preserve">zin hayata geçirilmesine etkin rol oynamıştır. </w:t>
      </w:r>
    </w:p>
    <w:p w:rsidR="000F0216" w:rsidRDefault="000F0216" w:rsidP="0026706A">
      <w:pPr>
        <w:pStyle w:val="ListeParagraf"/>
        <w:spacing w:line="360" w:lineRule="auto"/>
        <w:ind w:left="0"/>
        <w:rPr>
          <w:rFonts w:ascii="Book Antiqua" w:hAnsi="Book Antiqua"/>
          <w:sz w:val="24"/>
          <w:szCs w:val="24"/>
        </w:rPr>
      </w:pPr>
      <w:r>
        <w:rPr>
          <w:rFonts w:ascii="Book Antiqua" w:hAnsi="Book Antiqua"/>
          <w:sz w:val="24"/>
          <w:szCs w:val="24"/>
        </w:rPr>
        <w:t>Teknoloji ve Okul Donatımı Ekibi teknolojik koşulları iyileştirme politikasının, Rehberlik Hizmetleri ekibi öğrenci başarısını arttırma, Okul/ Toplum ilişkilerini Geliştirme Ekibi eğitim öğretim politikası ve okul</w:t>
      </w:r>
      <w:r w:rsidR="00F1796F">
        <w:rPr>
          <w:rFonts w:ascii="Book Antiqua" w:hAnsi="Book Antiqua"/>
          <w:sz w:val="24"/>
          <w:szCs w:val="24"/>
        </w:rPr>
        <w:t>l</w:t>
      </w:r>
      <w:r>
        <w:rPr>
          <w:rFonts w:ascii="Book Antiqua" w:hAnsi="Book Antiqua"/>
          <w:sz w:val="24"/>
          <w:szCs w:val="24"/>
        </w:rPr>
        <w:t>a velilerin ilişkilerini arttırma politikasının, Sosyal Faaliyetleri Geliştirme Ekibi sosyal faaliyetlerle ilgili politikalarımızın, İnsan Kaynaklarını</w:t>
      </w:r>
      <w:r w:rsidR="00F1796F">
        <w:rPr>
          <w:rFonts w:ascii="Book Antiqua" w:hAnsi="Book Antiqua"/>
          <w:sz w:val="24"/>
          <w:szCs w:val="24"/>
        </w:rPr>
        <w:t xml:space="preserve"> Geliştirme Ekibi ise okulumuzdaki çalışanlar arasındaki ilişkinin sağlamlaştırılması politikasının uygulanmasını sağlamıştır.</w:t>
      </w:r>
    </w:p>
    <w:p w:rsidR="00F1796F" w:rsidRDefault="00F1796F" w:rsidP="0026706A">
      <w:pPr>
        <w:pStyle w:val="ListeParagraf"/>
        <w:spacing w:line="360" w:lineRule="auto"/>
        <w:ind w:left="0"/>
        <w:rPr>
          <w:rFonts w:ascii="Book Antiqua" w:hAnsi="Book Antiqua"/>
          <w:sz w:val="24"/>
          <w:szCs w:val="24"/>
        </w:rPr>
      </w:pPr>
      <w:r w:rsidRPr="00F1796F">
        <w:rPr>
          <w:rFonts w:ascii="Book Antiqua" w:hAnsi="Book Antiqua"/>
          <w:b/>
          <w:i/>
          <w:sz w:val="28"/>
          <w:szCs w:val="28"/>
        </w:rPr>
        <w:t>2.i. Okulun Stratejik Planının Zamanla Gözden Geçirilip Günce</w:t>
      </w:r>
      <w:r w:rsidR="004B5EE4">
        <w:rPr>
          <w:rFonts w:ascii="Book Antiqua" w:hAnsi="Book Antiqua"/>
          <w:b/>
          <w:i/>
          <w:sz w:val="28"/>
          <w:szCs w:val="28"/>
        </w:rPr>
        <w:t>l</w:t>
      </w:r>
      <w:r w:rsidRPr="00F1796F">
        <w:rPr>
          <w:rFonts w:ascii="Book Antiqua" w:hAnsi="Book Antiqua"/>
          <w:b/>
          <w:i/>
          <w:sz w:val="28"/>
          <w:szCs w:val="28"/>
        </w:rPr>
        <w:t>lenmesi</w:t>
      </w:r>
    </w:p>
    <w:p w:rsidR="004D687D" w:rsidRDefault="004D687D" w:rsidP="0026706A">
      <w:pPr>
        <w:pStyle w:val="ListeParagraf"/>
        <w:spacing w:line="360" w:lineRule="auto"/>
        <w:ind w:left="0"/>
        <w:rPr>
          <w:rFonts w:ascii="Book Antiqua" w:hAnsi="Book Antiqua"/>
          <w:sz w:val="24"/>
          <w:szCs w:val="24"/>
        </w:rPr>
      </w:pPr>
      <w:r>
        <w:rPr>
          <w:rFonts w:ascii="Book Antiqua" w:hAnsi="Book Antiqua"/>
          <w:sz w:val="24"/>
          <w:szCs w:val="24"/>
        </w:rPr>
        <w:t xml:space="preserve">    Okulun Stratejik Planı doğrultusunda hazırlanan yıllık Okul Gelişim Planının I. Ve II. Dönem sonu değerlendirme çalışmaları yapılmaktadır.</w:t>
      </w:r>
      <w:r w:rsidR="00050075">
        <w:rPr>
          <w:rFonts w:ascii="Book Antiqua" w:hAnsi="Book Antiqua"/>
          <w:sz w:val="24"/>
          <w:szCs w:val="24"/>
        </w:rPr>
        <w:t xml:space="preserve"> Bu değerlendirme çalışmaları sonucunda ulaşılan verilere göre stratejik planımız gözden geçirilmekte ve gerekli görülen ( örneğin misyon ve vizyonumuz</w:t>
      </w:r>
      <w:r w:rsidR="00BC5126">
        <w:rPr>
          <w:rFonts w:ascii="Book Antiqua" w:hAnsi="Book Antiqua"/>
          <w:sz w:val="24"/>
          <w:szCs w:val="24"/>
        </w:rPr>
        <w:t xml:space="preserve">da </w:t>
      </w:r>
      <w:r w:rsidR="00050075">
        <w:rPr>
          <w:rFonts w:ascii="Book Antiqua" w:hAnsi="Book Antiqua"/>
          <w:sz w:val="24"/>
          <w:szCs w:val="24"/>
        </w:rPr>
        <w:t>)</w:t>
      </w:r>
      <w:r w:rsidR="009021D6">
        <w:rPr>
          <w:rFonts w:ascii="Book Antiqua" w:hAnsi="Book Antiqua"/>
          <w:sz w:val="24"/>
          <w:szCs w:val="24"/>
        </w:rPr>
        <w:t xml:space="preserve"> değişiklikler yapılmaktadır. İlgili stratejilerinetkinliği, devam ettirilip ettirilmeyeceği konusundaki bilgiler toplanarak</w:t>
      </w:r>
      <w:r w:rsidR="009C014D">
        <w:rPr>
          <w:rFonts w:ascii="Book Antiqua" w:hAnsi="Book Antiqua"/>
          <w:sz w:val="24"/>
          <w:szCs w:val="24"/>
        </w:rPr>
        <w:t xml:space="preserve"> hedeflerde de gerekli güncellemeler yapılarak katılımcı bir anlayış ile yeni </w:t>
      </w:r>
      <w:r w:rsidR="003C10CA">
        <w:rPr>
          <w:rFonts w:ascii="Book Antiqua" w:hAnsi="Book Antiqua"/>
          <w:sz w:val="24"/>
          <w:szCs w:val="24"/>
        </w:rPr>
        <w:t>stratejik plan oluşturulmaktadır.</w:t>
      </w:r>
    </w:p>
    <w:p w:rsidR="00C520B8" w:rsidRPr="004D687D" w:rsidRDefault="00C520B8" w:rsidP="00C520B8">
      <w:pPr>
        <w:pStyle w:val="ListeParagraf"/>
        <w:spacing w:line="360" w:lineRule="auto"/>
        <w:ind w:left="0"/>
        <w:jc w:val="center"/>
        <w:rPr>
          <w:rFonts w:ascii="Book Antiqua" w:hAnsi="Book Antiqua"/>
          <w:sz w:val="24"/>
          <w:szCs w:val="24"/>
        </w:rPr>
      </w:pPr>
      <w:r>
        <w:rPr>
          <w:rFonts w:ascii="Book Antiqua" w:hAnsi="Book Antiqua"/>
          <w:noProof/>
          <w:sz w:val="24"/>
          <w:szCs w:val="24"/>
          <w:lang w:eastAsia="tr-TR"/>
        </w:rPr>
        <w:lastRenderedPageBreak/>
        <w:drawing>
          <wp:inline distT="0" distB="0" distL="0" distR="0">
            <wp:extent cx="6750685" cy="5057853"/>
            <wp:effectExtent l="0" t="0" r="0" b="9525"/>
            <wp:docPr id="8" name="Resim 8" descr="C:\Users\uxl\Desktop\ANLAMLI TKY SÖZ\slide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xl\Desktop\ANLAMLI TKY SÖZ\slide_19.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0685" cy="5057853"/>
                    </a:xfrm>
                    <a:prstGeom prst="rect">
                      <a:avLst/>
                    </a:prstGeom>
                    <a:noFill/>
                    <a:ln>
                      <a:noFill/>
                    </a:ln>
                  </pic:spPr>
                </pic:pic>
              </a:graphicData>
            </a:graphic>
          </wp:inline>
        </w:drawing>
      </w:r>
    </w:p>
    <w:p w:rsidR="00EB0763" w:rsidRDefault="00EB0763" w:rsidP="00B139E1">
      <w:pPr>
        <w:spacing w:line="360" w:lineRule="auto"/>
        <w:rPr>
          <w:rFonts w:ascii="Book Antiqua" w:hAnsi="Book Antiqua"/>
          <w:sz w:val="24"/>
          <w:szCs w:val="24"/>
        </w:rPr>
      </w:pPr>
    </w:p>
    <w:p w:rsidR="00CD04CD" w:rsidRDefault="00CD04CD" w:rsidP="00B139E1">
      <w:pPr>
        <w:spacing w:line="360" w:lineRule="auto"/>
        <w:rPr>
          <w:rFonts w:ascii="Book Antiqua" w:hAnsi="Book Antiqua"/>
          <w:sz w:val="24"/>
          <w:szCs w:val="24"/>
        </w:rPr>
      </w:pPr>
    </w:p>
    <w:p w:rsidR="00CD04CD" w:rsidRDefault="00CD04CD" w:rsidP="00B139E1">
      <w:pPr>
        <w:spacing w:line="360" w:lineRule="auto"/>
        <w:rPr>
          <w:rFonts w:ascii="Book Antiqua" w:hAnsi="Book Antiqua"/>
          <w:sz w:val="24"/>
          <w:szCs w:val="24"/>
        </w:rPr>
      </w:pPr>
      <w:r>
        <w:rPr>
          <w:rFonts w:ascii="Book Antiqua" w:hAnsi="Book Antiqua"/>
          <w:sz w:val="24"/>
          <w:szCs w:val="24"/>
        </w:rPr>
        <w:t xml:space="preserve">                                                                                                  Vedat BOSTANCI</w:t>
      </w:r>
    </w:p>
    <w:p w:rsidR="00CD04CD" w:rsidRPr="00EB0763" w:rsidRDefault="00CD04CD" w:rsidP="00B139E1">
      <w:pPr>
        <w:spacing w:line="360" w:lineRule="auto"/>
        <w:rPr>
          <w:rFonts w:ascii="Book Antiqua" w:hAnsi="Book Antiqua"/>
          <w:sz w:val="24"/>
          <w:szCs w:val="24"/>
        </w:rPr>
      </w:pPr>
      <w:r>
        <w:rPr>
          <w:rFonts w:ascii="Book Antiqua" w:hAnsi="Book Antiqua"/>
          <w:sz w:val="24"/>
          <w:szCs w:val="24"/>
        </w:rPr>
        <w:t xml:space="preserve">                                                                                                      Okul Müdürü</w:t>
      </w:r>
    </w:p>
    <w:sectPr w:rsidR="00CD04CD" w:rsidRPr="00EB0763" w:rsidSect="00930777">
      <w:footerReference w:type="default" r:id="rId17"/>
      <w:pgSz w:w="11906" w:h="16838"/>
      <w:pgMar w:top="426" w:right="566"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6CD" w:rsidRDefault="009116CD" w:rsidP="00C8626E">
      <w:pPr>
        <w:spacing w:after="0" w:line="240" w:lineRule="auto"/>
      </w:pPr>
      <w:r>
        <w:separator/>
      </w:r>
    </w:p>
  </w:endnote>
  <w:endnote w:type="continuationSeparator" w:id="1">
    <w:p w:rsidR="009116CD" w:rsidRDefault="009116CD" w:rsidP="00C86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275307"/>
      <w:docPartObj>
        <w:docPartGallery w:val="Page Numbers (Bottom of Page)"/>
        <w:docPartUnique/>
      </w:docPartObj>
    </w:sdtPr>
    <w:sdtContent>
      <w:p w:rsidR="00C8626E" w:rsidRDefault="0062666C">
        <w:pPr>
          <w:pStyle w:val="Altbilgi"/>
          <w:jc w:val="right"/>
        </w:pPr>
        <w:r>
          <w:fldChar w:fldCharType="begin"/>
        </w:r>
        <w:r w:rsidR="00C8626E">
          <w:instrText>PAGE   \* MERGEFORMAT</w:instrText>
        </w:r>
        <w:r>
          <w:fldChar w:fldCharType="separate"/>
        </w:r>
        <w:r w:rsidR="00CD2691">
          <w:rPr>
            <w:noProof/>
          </w:rPr>
          <w:t>1</w:t>
        </w:r>
        <w:r>
          <w:fldChar w:fldCharType="end"/>
        </w:r>
      </w:p>
    </w:sdtContent>
  </w:sdt>
  <w:p w:rsidR="00C8626E" w:rsidRDefault="00C8626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6CD" w:rsidRDefault="009116CD" w:rsidP="00C8626E">
      <w:pPr>
        <w:spacing w:after="0" w:line="240" w:lineRule="auto"/>
      </w:pPr>
      <w:r>
        <w:separator/>
      </w:r>
    </w:p>
  </w:footnote>
  <w:footnote w:type="continuationSeparator" w:id="1">
    <w:p w:rsidR="009116CD" w:rsidRDefault="009116CD" w:rsidP="00C86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A65"/>
    <w:multiLevelType w:val="hybridMultilevel"/>
    <w:tmpl w:val="8BCA6E36"/>
    <w:lvl w:ilvl="0" w:tplc="614C07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870315"/>
    <w:multiLevelType w:val="hybridMultilevel"/>
    <w:tmpl w:val="A874F160"/>
    <w:lvl w:ilvl="0" w:tplc="692E9780">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
    <w:nsid w:val="08FE1938"/>
    <w:multiLevelType w:val="hybridMultilevel"/>
    <w:tmpl w:val="2FC4EA70"/>
    <w:lvl w:ilvl="0" w:tplc="BD945B84">
      <w:numFmt w:val="bullet"/>
      <w:lvlText w:val="-"/>
      <w:lvlJc w:val="left"/>
      <w:pPr>
        <w:ind w:left="720" w:hanging="360"/>
      </w:pPr>
      <w:rPr>
        <w:rFonts w:ascii="Book Antiqua" w:eastAsiaTheme="minorHAnsi" w:hAnsi="Book Antiqu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39934F9"/>
    <w:multiLevelType w:val="hybridMultilevel"/>
    <w:tmpl w:val="EF6CC1C4"/>
    <w:lvl w:ilvl="0" w:tplc="6576FC26">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E0E93"/>
    <w:rsid w:val="0000706E"/>
    <w:rsid w:val="00014388"/>
    <w:rsid w:val="00022138"/>
    <w:rsid w:val="000416B7"/>
    <w:rsid w:val="00046D8C"/>
    <w:rsid w:val="00050075"/>
    <w:rsid w:val="00054346"/>
    <w:rsid w:val="000A03F1"/>
    <w:rsid w:val="000B166F"/>
    <w:rsid w:val="000B24D1"/>
    <w:rsid w:val="000B5DD3"/>
    <w:rsid w:val="000D45C8"/>
    <w:rsid w:val="000E09BC"/>
    <w:rsid w:val="000F0216"/>
    <w:rsid w:val="001003D5"/>
    <w:rsid w:val="00100A8F"/>
    <w:rsid w:val="001131B7"/>
    <w:rsid w:val="0012032E"/>
    <w:rsid w:val="00143DDF"/>
    <w:rsid w:val="001C762A"/>
    <w:rsid w:val="001D0486"/>
    <w:rsid w:val="00227987"/>
    <w:rsid w:val="00230FD5"/>
    <w:rsid w:val="00234AE3"/>
    <w:rsid w:val="00244093"/>
    <w:rsid w:val="002453B0"/>
    <w:rsid w:val="0026706A"/>
    <w:rsid w:val="00270350"/>
    <w:rsid w:val="00280C30"/>
    <w:rsid w:val="0028436B"/>
    <w:rsid w:val="00287446"/>
    <w:rsid w:val="002B3B42"/>
    <w:rsid w:val="002B568B"/>
    <w:rsid w:val="002C77CA"/>
    <w:rsid w:val="002E678C"/>
    <w:rsid w:val="00325173"/>
    <w:rsid w:val="003365C6"/>
    <w:rsid w:val="00343573"/>
    <w:rsid w:val="0034747C"/>
    <w:rsid w:val="00361ACE"/>
    <w:rsid w:val="00361CBB"/>
    <w:rsid w:val="00362576"/>
    <w:rsid w:val="003765AD"/>
    <w:rsid w:val="003B2062"/>
    <w:rsid w:val="003C10CA"/>
    <w:rsid w:val="003C1788"/>
    <w:rsid w:val="003C7268"/>
    <w:rsid w:val="003E0E93"/>
    <w:rsid w:val="004214F4"/>
    <w:rsid w:val="0042798D"/>
    <w:rsid w:val="0043626F"/>
    <w:rsid w:val="0045196B"/>
    <w:rsid w:val="004609C9"/>
    <w:rsid w:val="0046289A"/>
    <w:rsid w:val="0046794F"/>
    <w:rsid w:val="00473EA8"/>
    <w:rsid w:val="00480E67"/>
    <w:rsid w:val="004A31B9"/>
    <w:rsid w:val="004B5EE4"/>
    <w:rsid w:val="004B659F"/>
    <w:rsid w:val="004C55AA"/>
    <w:rsid w:val="004D2B41"/>
    <w:rsid w:val="004D687D"/>
    <w:rsid w:val="004F2D30"/>
    <w:rsid w:val="00501B32"/>
    <w:rsid w:val="00502CC1"/>
    <w:rsid w:val="00503F94"/>
    <w:rsid w:val="00513B31"/>
    <w:rsid w:val="00523486"/>
    <w:rsid w:val="00534845"/>
    <w:rsid w:val="00562314"/>
    <w:rsid w:val="00562885"/>
    <w:rsid w:val="00583B54"/>
    <w:rsid w:val="005C2E74"/>
    <w:rsid w:val="005C4AA7"/>
    <w:rsid w:val="005D0652"/>
    <w:rsid w:val="005D74E2"/>
    <w:rsid w:val="005E7D1F"/>
    <w:rsid w:val="006124A0"/>
    <w:rsid w:val="0062666C"/>
    <w:rsid w:val="00642726"/>
    <w:rsid w:val="00685BBE"/>
    <w:rsid w:val="00687206"/>
    <w:rsid w:val="007110E9"/>
    <w:rsid w:val="00721D6B"/>
    <w:rsid w:val="007222CC"/>
    <w:rsid w:val="00731081"/>
    <w:rsid w:val="00760CD8"/>
    <w:rsid w:val="007764B1"/>
    <w:rsid w:val="00780910"/>
    <w:rsid w:val="00783873"/>
    <w:rsid w:val="007928F9"/>
    <w:rsid w:val="007954F5"/>
    <w:rsid w:val="00797F78"/>
    <w:rsid w:val="007B7AA7"/>
    <w:rsid w:val="007C3581"/>
    <w:rsid w:val="007E01DF"/>
    <w:rsid w:val="008035D0"/>
    <w:rsid w:val="008050D9"/>
    <w:rsid w:val="00813B22"/>
    <w:rsid w:val="00816C1A"/>
    <w:rsid w:val="00824590"/>
    <w:rsid w:val="00832A2C"/>
    <w:rsid w:val="00867BD4"/>
    <w:rsid w:val="0087098F"/>
    <w:rsid w:val="00873E9C"/>
    <w:rsid w:val="0089078F"/>
    <w:rsid w:val="008A3485"/>
    <w:rsid w:val="008C3E45"/>
    <w:rsid w:val="008D7D55"/>
    <w:rsid w:val="008E4FF7"/>
    <w:rsid w:val="009021D6"/>
    <w:rsid w:val="009116CD"/>
    <w:rsid w:val="00930777"/>
    <w:rsid w:val="0093550B"/>
    <w:rsid w:val="00946C9B"/>
    <w:rsid w:val="00977207"/>
    <w:rsid w:val="00981693"/>
    <w:rsid w:val="00996574"/>
    <w:rsid w:val="009B6E03"/>
    <w:rsid w:val="009C014D"/>
    <w:rsid w:val="009C699B"/>
    <w:rsid w:val="00A3315E"/>
    <w:rsid w:val="00A342CB"/>
    <w:rsid w:val="00A5104B"/>
    <w:rsid w:val="00A928D8"/>
    <w:rsid w:val="00AE3863"/>
    <w:rsid w:val="00AF13E1"/>
    <w:rsid w:val="00AF1F84"/>
    <w:rsid w:val="00B04CED"/>
    <w:rsid w:val="00B05C60"/>
    <w:rsid w:val="00B139E1"/>
    <w:rsid w:val="00B15C2B"/>
    <w:rsid w:val="00B64120"/>
    <w:rsid w:val="00B708A6"/>
    <w:rsid w:val="00BA479C"/>
    <w:rsid w:val="00BA7098"/>
    <w:rsid w:val="00BB242C"/>
    <w:rsid w:val="00BC5126"/>
    <w:rsid w:val="00BC701E"/>
    <w:rsid w:val="00C01336"/>
    <w:rsid w:val="00C1011A"/>
    <w:rsid w:val="00C143F9"/>
    <w:rsid w:val="00C300DF"/>
    <w:rsid w:val="00C3341E"/>
    <w:rsid w:val="00C42400"/>
    <w:rsid w:val="00C520B8"/>
    <w:rsid w:val="00C73A4A"/>
    <w:rsid w:val="00C82636"/>
    <w:rsid w:val="00C8626E"/>
    <w:rsid w:val="00CA38A7"/>
    <w:rsid w:val="00CC511B"/>
    <w:rsid w:val="00CD04CD"/>
    <w:rsid w:val="00CD2691"/>
    <w:rsid w:val="00CD5D76"/>
    <w:rsid w:val="00CE5135"/>
    <w:rsid w:val="00CE6385"/>
    <w:rsid w:val="00D04D26"/>
    <w:rsid w:val="00D45721"/>
    <w:rsid w:val="00D64F31"/>
    <w:rsid w:val="00D7299F"/>
    <w:rsid w:val="00D82A39"/>
    <w:rsid w:val="00DB4150"/>
    <w:rsid w:val="00E022D4"/>
    <w:rsid w:val="00E03329"/>
    <w:rsid w:val="00E20FBB"/>
    <w:rsid w:val="00E41F1B"/>
    <w:rsid w:val="00E82E13"/>
    <w:rsid w:val="00E97D33"/>
    <w:rsid w:val="00EB0763"/>
    <w:rsid w:val="00EE0145"/>
    <w:rsid w:val="00EE787D"/>
    <w:rsid w:val="00F128D7"/>
    <w:rsid w:val="00F1796F"/>
    <w:rsid w:val="00F44A75"/>
    <w:rsid w:val="00F52DE6"/>
    <w:rsid w:val="00F57FED"/>
    <w:rsid w:val="00F629E7"/>
    <w:rsid w:val="00F84FE8"/>
    <w:rsid w:val="00F9039F"/>
    <w:rsid w:val="00FA29AB"/>
    <w:rsid w:val="00FA5551"/>
    <w:rsid w:val="00FB313F"/>
    <w:rsid w:val="00FD14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08A6"/>
    <w:pPr>
      <w:ind w:left="720"/>
      <w:contextualSpacing/>
    </w:pPr>
  </w:style>
  <w:style w:type="paragraph" w:styleId="stbilgi">
    <w:name w:val="header"/>
    <w:basedOn w:val="Normal"/>
    <w:link w:val="stbilgiChar"/>
    <w:uiPriority w:val="99"/>
    <w:unhideWhenUsed/>
    <w:rsid w:val="00C862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6E"/>
  </w:style>
  <w:style w:type="paragraph" w:styleId="Altbilgi">
    <w:name w:val="footer"/>
    <w:basedOn w:val="Normal"/>
    <w:link w:val="AltbilgiChar"/>
    <w:uiPriority w:val="99"/>
    <w:unhideWhenUsed/>
    <w:rsid w:val="00C862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6E"/>
  </w:style>
  <w:style w:type="table" w:styleId="TabloKlavuzu">
    <w:name w:val="Table Grid"/>
    <w:basedOn w:val="NormalTablo"/>
    <w:uiPriority w:val="59"/>
    <w:rsid w:val="00462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070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7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08A6"/>
    <w:pPr>
      <w:ind w:left="720"/>
      <w:contextualSpacing/>
    </w:pPr>
  </w:style>
  <w:style w:type="paragraph" w:styleId="stbilgi">
    <w:name w:val="header"/>
    <w:basedOn w:val="Normal"/>
    <w:link w:val="stbilgiChar"/>
    <w:uiPriority w:val="99"/>
    <w:unhideWhenUsed/>
    <w:rsid w:val="00C862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6E"/>
  </w:style>
  <w:style w:type="paragraph" w:styleId="Altbilgi">
    <w:name w:val="footer"/>
    <w:basedOn w:val="Normal"/>
    <w:link w:val="AltbilgiChar"/>
    <w:uiPriority w:val="99"/>
    <w:unhideWhenUsed/>
    <w:rsid w:val="00C862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6E"/>
  </w:style>
  <w:style w:type="table" w:styleId="TabloKlavuzu">
    <w:name w:val="Table Grid"/>
    <w:basedOn w:val="NormalTablo"/>
    <w:uiPriority w:val="59"/>
    <w:rsid w:val="00462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070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70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E03D-76B0-4048-BB36-7A2BBD7A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16</Pages>
  <Words>2539</Words>
  <Characters>14475</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uxl</dc:creator>
  <cp:keywords/>
  <dc:description/>
  <cp:lastModifiedBy>Aidata</cp:lastModifiedBy>
  <cp:revision>175</cp:revision>
  <dcterms:created xsi:type="dcterms:W3CDTF">2019-01-23T11:03:00Z</dcterms:created>
  <dcterms:modified xsi:type="dcterms:W3CDTF">2019-02-07T10:53:00Z</dcterms:modified>
</cp:coreProperties>
</file>